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F350D" w14:textId="77777777" w:rsidR="004A2806" w:rsidRPr="00FD5AA6" w:rsidRDefault="004A2806" w:rsidP="00DF16F4">
      <w:pPr>
        <w:spacing w:after="60" w:line="276" w:lineRule="auto"/>
        <w:jc w:val="both"/>
        <w:rPr>
          <w:rFonts w:ascii="Times New Roman Bold,Bold" w:hAnsi="Times New Roman Bold,Bold"/>
          <w:b/>
          <w:bCs/>
          <w:szCs w:val="22"/>
        </w:rPr>
      </w:pPr>
      <w:r w:rsidRPr="00FD5AA6">
        <w:rPr>
          <w:rFonts w:ascii="Times New Roman Bold,Bold" w:hAnsi="Times New Roman Bold,Bold"/>
          <w:b/>
          <w:bCs/>
          <w:szCs w:val="22"/>
        </w:rPr>
        <w:t xml:space="preserve">BUILDING INSPECTOR I/II </w:t>
      </w:r>
    </w:p>
    <w:p w14:paraId="2D830758" w14:textId="77777777" w:rsidR="004A2806" w:rsidRDefault="004A2806" w:rsidP="00DF16F4">
      <w:pPr>
        <w:spacing w:after="60" w:line="276" w:lineRule="auto"/>
        <w:jc w:val="both"/>
        <w:rPr>
          <w:rFonts w:ascii="Times New Roman Bold,Bold" w:hAnsi="Times New Roman Bold,Bold"/>
          <w:b/>
          <w:bCs/>
          <w:szCs w:val="22"/>
        </w:rPr>
      </w:pPr>
      <w:r w:rsidRPr="00FD5AA6">
        <w:rPr>
          <w:rFonts w:ascii="Times New Roman Bold,Bold" w:hAnsi="Times New Roman Bold,Bold"/>
          <w:b/>
          <w:bCs/>
          <w:szCs w:val="22"/>
        </w:rPr>
        <w:t>FULL TIME</w:t>
      </w:r>
      <w:r>
        <w:rPr>
          <w:rFonts w:ascii="Times New Roman Bold,Bold" w:hAnsi="Times New Roman Bold,Bold"/>
          <w:b/>
          <w:bCs/>
          <w:szCs w:val="22"/>
        </w:rPr>
        <w:t xml:space="preserve"> </w:t>
      </w:r>
      <w:r w:rsidRPr="00FD5AA6">
        <w:rPr>
          <w:rFonts w:ascii="Times New Roman Bold,Bold" w:hAnsi="Times New Roman Bold,Bold"/>
          <w:b/>
          <w:bCs/>
          <w:szCs w:val="22"/>
        </w:rPr>
        <w:t>SALARY $18.00 - $2</w:t>
      </w:r>
      <w:r>
        <w:rPr>
          <w:rFonts w:ascii="Times New Roman Bold,Bold" w:hAnsi="Times New Roman Bold,Bold"/>
          <w:b/>
          <w:bCs/>
          <w:szCs w:val="22"/>
        </w:rPr>
        <w:t>6</w:t>
      </w:r>
      <w:r w:rsidRPr="00FD5AA6">
        <w:rPr>
          <w:rFonts w:ascii="Times New Roman Bold,Bold" w:hAnsi="Times New Roman Bold,Bold"/>
          <w:b/>
          <w:bCs/>
          <w:szCs w:val="22"/>
        </w:rPr>
        <w:t>.00</w:t>
      </w:r>
    </w:p>
    <w:p w14:paraId="16BD89B9" w14:textId="77777777" w:rsidR="004A2806" w:rsidRPr="00FD5AA6" w:rsidRDefault="004A2806" w:rsidP="00DF16F4">
      <w:pPr>
        <w:spacing w:after="60" w:line="276" w:lineRule="auto"/>
        <w:jc w:val="both"/>
        <w:rPr>
          <w:rFonts w:ascii="Times New Roman" w:hAnsi="Times New Roman"/>
          <w:b/>
          <w:bCs/>
        </w:rPr>
      </w:pPr>
      <w:r w:rsidRPr="00FD5AA6">
        <w:rPr>
          <w:rFonts w:ascii="Times New Roman Bold,Bold" w:hAnsi="Times New Roman Bold,Bold"/>
          <w:b/>
          <w:bCs/>
          <w:szCs w:val="22"/>
        </w:rPr>
        <w:t xml:space="preserve">PART TIME </w:t>
      </w:r>
      <w:r>
        <w:rPr>
          <w:rFonts w:ascii="Times New Roman Bold,Bold" w:hAnsi="Times New Roman Bold,Bold"/>
          <w:b/>
          <w:bCs/>
          <w:szCs w:val="22"/>
        </w:rPr>
        <w:t xml:space="preserve">SALARY </w:t>
      </w:r>
      <w:r w:rsidRPr="00FD5AA6">
        <w:rPr>
          <w:rFonts w:ascii="Times New Roman Bold,Bold" w:hAnsi="Times New Roman Bold,Bold"/>
          <w:b/>
          <w:bCs/>
          <w:szCs w:val="22"/>
        </w:rPr>
        <w:t xml:space="preserve">$25.00 </w:t>
      </w:r>
      <w:r>
        <w:rPr>
          <w:rFonts w:ascii="Times New Roman Bold,Bold" w:hAnsi="Times New Roman Bold,Bold"/>
          <w:b/>
          <w:bCs/>
          <w:szCs w:val="22"/>
        </w:rPr>
        <w:t>-</w:t>
      </w:r>
      <w:r w:rsidRPr="00FD5AA6">
        <w:rPr>
          <w:rFonts w:ascii="Times New Roman Bold,Bold" w:hAnsi="Times New Roman Bold,Bold"/>
          <w:b/>
          <w:bCs/>
          <w:szCs w:val="22"/>
        </w:rPr>
        <w:t xml:space="preserve"> </w:t>
      </w:r>
      <w:r>
        <w:rPr>
          <w:rFonts w:ascii="Times New Roman Bold,Bold" w:hAnsi="Times New Roman Bold,Bold"/>
          <w:b/>
          <w:bCs/>
          <w:szCs w:val="22"/>
        </w:rPr>
        <w:t>$40</w:t>
      </w:r>
      <w:r w:rsidRPr="00FD5AA6">
        <w:rPr>
          <w:rFonts w:ascii="Times New Roman Bold,Bold" w:hAnsi="Times New Roman Bold,Bold"/>
          <w:b/>
          <w:bCs/>
          <w:szCs w:val="22"/>
        </w:rPr>
        <w:t>.00</w:t>
      </w:r>
    </w:p>
    <w:p w14:paraId="00592E04" w14:textId="1F71787F" w:rsidR="004A2806" w:rsidRDefault="004A2806" w:rsidP="005D7624">
      <w:pPr>
        <w:jc w:val="both"/>
        <w:rPr>
          <w:rFonts w:ascii="Times New Roman" w:hAnsi="Times New Roman"/>
          <w:szCs w:val="22"/>
        </w:rPr>
      </w:pPr>
      <w:r w:rsidRPr="004A2806">
        <w:rPr>
          <w:rFonts w:ascii="Times New Roman" w:hAnsi="Times New Roman"/>
          <w:szCs w:val="22"/>
        </w:rPr>
        <w:t xml:space="preserve">Class specifications are intended to present a descriptive list of the range of duties performed by employees in the class. Specifications are not intended to reflect all duties performed within the job. </w:t>
      </w:r>
    </w:p>
    <w:p w14:paraId="5F285EDA" w14:textId="77777777" w:rsidR="00DF16F4" w:rsidRPr="00DF16F4" w:rsidRDefault="00DF16F4" w:rsidP="005D7624">
      <w:pPr>
        <w:jc w:val="both"/>
        <w:rPr>
          <w:rFonts w:ascii="Times New Roman" w:hAnsi="Times New Roman"/>
          <w:sz w:val="10"/>
          <w:szCs w:val="10"/>
        </w:rPr>
      </w:pPr>
    </w:p>
    <w:p w14:paraId="7846FE94" w14:textId="2ACBAC4F" w:rsidR="004A2806" w:rsidRDefault="004A2806" w:rsidP="005D7624">
      <w:pPr>
        <w:jc w:val="both"/>
        <w:rPr>
          <w:rFonts w:ascii="Times New Roman,Bold" w:hAnsi="Times New Roman,Bold"/>
          <w:b/>
          <w:bCs/>
          <w:szCs w:val="22"/>
        </w:rPr>
      </w:pPr>
      <w:r w:rsidRPr="00FD5AA6">
        <w:rPr>
          <w:rFonts w:ascii="Times New Roman,Bold" w:hAnsi="Times New Roman,Bold"/>
          <w:b/>
          <w:bCs/>
          <w:szCs w:val="22"/>
        </w:rPr>
        <w:t xml:space="preserve">SUMMARY DESCRIPTION </w:t>
      </w:r>
    </w:p>
    <w:p w14:paraId="629E27BE" w14:textId="77777777" w:rsidR="00DF16F4" w:rsidRPr="00DF16F4" w:rsidRDefault="00DF16F4" w:rsidP="005D7624">
      <w:pPr>
        <w:jc w:val="both"/>
        <w:rPr>
          <w:rFonts w:ascii="Times New Roman" w:hAnsi="Times New Roman"/>
          <w:b/>
          <w:bCs/>
          <w:sz w:val="10"/>
          <w:szCs w:val="10"/>
        </w:rPr>
      </w:pPr>
    </w:p>
    <w:p w14:paraId="3EE44D0C" w14:textId="77777777" w:rsidR="00DF16F4" w:rsidRDefault="004A2806" w:rsidP="005D7624">
      <w:pPr>
        <w:jc w:val="both"/>
        <w:rPr>
          <w:rFonts w:ascii="Times New Roman" w:hAnsi="Times New Roman"/>
          <w:szCs w:val="22"/>
        </w:rPr>
      </w:pPr>
      <w:r w:rsidRPr="00FD5AA6">
        <w:rPr>
          <w:rFonts w:ascii="Times New Roman" w:hAnsi="Times New Roman"/>
          <w:szCs w:val="22"/>
        </w:rPr>
        <w:t>Under supervision (Building Inspector I) or general supervision (Building Inspector II), performs technical building inspection and plans examining work to enforce compliance with building codes, regulations and ordinances; researches new construction materials and methods; reviews plans for compliance with city, state, and federal rules and regulations; and provides information to and works with the public to resolve problems.</w:t>
      </w:r>
    </w:p>
    <w:p w14:paraId="56A17DA2" w14:textId="5446E5A2" w:rsidR="004A2806" w:rsidRPr="00DF16F4" w:rsidRDefault="004A2806" w:rsidP="005D7624">
      <w:pPr>
        <w:jc w:val="both"/>
        <w:rPr>
          <w:rFonts w:ascii="Times New Roman" w:hAnsi="Times New Roman"/>
          <w:sz w:val="10"/>
          <w:szCs w:val="10"/>
        </w:rPr>
      </w:pPr>
      <w:r w:rsidRPr="00DF16F4">
        <w:rPr>
          <w:rFonts w:ascii="Times New Roman" w:hAnsi="Times New Roman"/>
          <w:sz w:val="10"/>
          <w:szCs w:val="10"/>
        </w:rPr>
        <w:t xml:space="preserve"> </w:t>
      </w:r>
    </w:p>
    <w:p w14:paraId="0C5DA079" w14:textId="576C8CFD" w:rsidR="004A2806" w:rsidRDefault="004A2806" w:rsidP="005D7624">
      <w:pPr>
        <w:jc w:val="both"/>
        <w:rPr>
          <w:rFonts w:ascii="Times New Roman,Bold" w:hAnsi="Times New Roman,Bold"/>
          <w:b/>
          <w:bCs/>
          <w:szCs w:val="22"/>
        </w:rPr>
      </w:pPr>
      <w:r w:rsidRPr="00FD5AA6">
        <w:rPr>
          <w:rFonts w:ascii="Times New Roman,Bold" w:hAnsi="Times New Roman,Bold"/>
          <w:b/>
          <w:bCs/>
          <w:szCs w:val="22"/>
        </w:rPr>
        <w:t xml:space="preserve">DISTINGUISTING CHARACTERISTICS </w:t>
      </w:r>
    </w:p>
    <w:p w14:paraId="7A69B89F" w14:textId="77777777" w:rsidR="00DF16F4" w:rsidRPr="00DF16F4" w:rsidRDefault="00DF16F4" w:rsidP="005D7624">
      <w:pPr>
        <w:jc w:val="both"/>
        <w:rPr>
          <w:rFonts w:ascii="Times New Roman" w:hAnsi="Times New Roman"/>
          <w:b/>
          <w:bCs/>
          <w:sz w:val="10"/>
          <w:szCs w:val="10"/>
        </w:rPr>
      </w:pPr>
    </w:p>
    <w:p w14:paraId="7EE1F5A7" w14:textId="77777777" w:rsidR="004A2806" w:rsidRPr="00FD5AA6" w:rsidRDefault="004A2806" w:rsidP="005D7624">
      <w:pPr>
        <w:jc w:val="both"/>
        <w:rPr>
          <w:rFonts w:ascii="Times New Roman" w:hAnsi="Times New Roman"/>
        </w:rPr>
      </w:pPr>
      <w:r w:rsidRPr="00FD5AA6">
        <w:rPr>
          <w:rFonts w:ascii="Times New Roman,Bold" w:hAnsi="Times New Roman,Bold"/>
          <w:b/>
          <w:bCs/>
          <w:i/>
          <w:iCs/>
          <w:szCs w:val="22"/>
        </w:rPr>
        <w:t xml:space="preserve">Building </w:t>
      </w:r>
      <w:proofErr w:type="gramStart"/>
      <w:r w:rsidRPr="00FD5AA6">
        <w:rPr>
          <w:rFonts w:ascii="Times New Roman,Bold" w:hAnsi="Times New Roman,Bold"/>
          <w:b/>
          <w:bCs/>
          <w:i/>
          <w:iCs/>
          <w:szCs w:val="22"/>
        </w:rPr>
        <w:t>Inspector</w:t>
      </w:r>
      <w:proofErr w:type="gramEnd"/>
      <w:r w:rsidRPr="00FD5AA6">
        <w:rPr>
          <w:rFonts w:ascii="Times New Roman,Bold" w:hAnsi="Times New Roman,Bold"/>
          <w:b/>
          <w:bCs/>
          <w:i/>
          <w:iCs/>
          <w:szCs w:val="22"/>
        </w:rPr>
        <w:t xml:space="preserve"> I</w:t>
      </w:r>
      <w:r w:rsidRPr="00FD5AA6">
        <w:rPr>
          <w:rFonts w:ascii="Times New Roman,Bold" w:hAnsi="Times New Roman,Bold"/>
          <w:szCs w:val="22"/>
        </w:rPr>
        <w:t xml:space="preserve"> – </w:t>
      </w:r>
      <w:r w:rsidRPr="00FD5AA6">
        <w:rPr>
          <w:rFonts w:ascii="Times New Roman" w:hAnsi="Times New Roman"/>
          <w:szCs w:val="22"/>
        </w:rPr>
        <w:t>This is the entry-level classification in the Building Inspector job series. This class is distinguished from the Building Inspector II by performing more routine and standardized building inspections work under close supervision</w:t>
      </w:r>
      <w:r w:rsidRPr="00FD5AA6">
        <w:rPr>
          <w:rFonts w:ascii="Times New Roman" w:hAnsi="Times New Roman"/>
          <w:color w:val="0000FF"/>
          <w:szCs w:val="22"/>
        </w:rPr>
        <w:t xml:space="preserve">. </w:t>
      </w:r>
      <w:r w:rsidRPr="00FD5AA6">
        <w:rPr>
          <w:rFonts w:ascii="Times New Roman" w:hAnsi="Times New Roman"/>
          <w:szCs w:val="22"/>
        </w:rPr>
        <w:t xml:space="preserve">Since this is the entry-level class within the series, employees may have only limited or no directly related building inspections experience. Advancement to the Building Inspector II level is based on demonstrated proficiency in performing the assigned functions and possession of an appropriate building inspector certification and is at the discretion of higher level supervisory or management staff. </w:t>
      </w:r>
    </w:p>
    <w:p w14:paraId="3D9A149C" w14:textId="77777777" w:rsidR="004A2806" w:rsidRPr="00FD5AA6" w:rsidRDefault="004A2806" w:rsidP="005D7624">
      <w:pPr>
        <w:jc w:val="both"/>
        <w:rPr>
          <w:rFonts w:ascii="Times New Roman" w:hAnsi="Times New Roman"/>
        </w:rPr>
      </w:pPr>
      <w:r w:rsidRPr="00FD5AA6">
        <w:rPr>
          <w:rFonts w:ascii="Times New Roman,Bold" w:hAnsi="Times New Roman,Bold"/>
          <w:b/>
          <w:bCs/>
          <w:i/>
          <w:iCs/>
          <w:szCs w:val="22"/>
        </w:rPr>
        <w:t>Building Inspector II</w:t>
      </w:r>
      <w:r w:rsidRPr="00FD5AA6">
        <w:rPr>
          <w:rFonts w:ascii="Times New Roman,Bold" w:hAnsi="Times New Roman,Bold"/>
          <w:szCs w:val="22"/>
        </w:rPr>
        <w:t xml:space="preserve"> - </w:t>
      </w:r>
      <w:r w:rsidRPr="00FD5AA6">
        <w:rPr>
          <w:rFonts w:ascii="Times New Roman" w:hAnsi="Times New Roman"/>
          <w:szCs w:val="22"/>
        </w:rPr>
        <w:t xml:space="preserve">This is the full journey level class within the Building Inspector series. Employees within this class are distinguished from the Building Inspector I by the performance of the full range of duties as assigned. Employees at this level receive only occasional instruction or assistance as new or unusual situations arise and are fully aware of the operating procedures and policies of the work unit. Positions in this class series are flexibly staffed and positions at the Building Inspector II level are normally filled by advancement from the Building Inspector I level. </w:t>
      </w:r>
    </w:p>
    <w:p w14:paraId="5CFA1CBC" w14:textId="77777777" w:rsidR="00DF16F4" w:rsidRPr="00DF16F4" w:rsidRDefault="00DF16F4" w:rsidP="005D7624">
      <w:pPr>
        <w:jc w:val="both"/>
        <w:rPr>
          <w:rFonts w:ascii="Times New Roman,Bold" w:hAnsi="Times New Roman,Bold"/>
          <w:b/>
          <w:bCs/>
          <w:sz w:val="10"/>
          <w:szCs w:val="10"/>
        </w:rPr>
      </w:pPr>
    </w:p>
    <w:p w14:paraId="5B1571C6" w14:textId="31491D69" w:rsidR="004A2806" w:rsidRDefault="004A2806" w:rsidP="005D7624">
      <w:pPr>
        <w:jc w:val="both"/>
        <w:rPr>
          <w:rFonts w:ascii="Times New Roman,Bold" w:hAnsi="Times New Roman,Bold"/>
          <w:b/>
          <w:bCs/>
          <w:szCs w:val="22"/>
        </w:rPr>
      </w:pPr>
      <w:r w:rsidRPr="00FD5AA6">
        <w:rPr>
          <w:rFonts w:ascii="Times New Roman,Bold" w:hAnsi="Times New Roman,Bold"/>
          <w:b/>
          <w:bCs/>
          <w:szCs w:val="22"/>
        </w:rPr>
        <w:t xml:space="preserve">REPRESENTATIVE DUTIES </w:t>
      </w:r>
    </w:p>
    <w:p w14:paraId="61450E79" w14:textId="77777777" w:rsidR="00DF16F4" w:rsidRPr="00DF16F4" w:rsidRDefault="00DF16F4" w:rsidP="005D7624">
      <w:pPr>
        <w:jc w:val="both"/>
        <w:rPr>
          <w:rFonts w:ascii="Times New Roman" w:hAnsi="Times New Roman"/>
          <w:b/>
          <w:bCs/>
          <w:sz w:val="10"/>
          <w:szCs w:val="10"/>
        </w:rPr>
      </w:pPr>
    </w:p>
    <w:p w14:paraId="60BA8F3F" w14:textId="77777777" w:rsidR="004A2806" w:rsidRPr="004A2806" w:rsidRDefault="004A2806" w:rsidP="005D7624">
      <w:pPr>
        <w:jc w:val="both"/>
        <w:rPr>
          <w:rFonts w:ascii="Times New Roman" w:hAnsi="Times New Roman"/>
          <w:szCs w:val="22"/>
        </w:rPr>
      </w:pPr>
      <w:r w:rsidRPr="004A2806">
        <w:rPr>
          <w:rFonts w:ascii="Times New Roman,Italic" w:hAnsi="Times New Roman,Italic"/>
          <w:szCs w:val="22"/>
        </w:rPr>
        <w:t xml:space="preserve">The following duties are typical for this classification. Incumbents may not perform </w:t>
      </w:r>
      <w:proofErr w:type="gramStart"/>
      <w:r w:rsidRPr="004A2806">
        <w:rPr>
          <w:rFonts w:ascii="Times New Roman,Italic" w:hAnsi="Times New Roman,Italic"/>
          <w:szCs w:val="22"/>
        </w:rPr>
        <w:t>all of</w:t>
      </w:r>
      <w:proofErr w:type="gramEnd"/>
      <w:r w:rsidRPr="004A2806">
        <w:rPr>
          <w:rFonts w:ascii="Times New Roman,Italic" w:hAnsi="Times New Roman,Italic"/>
          <w:szCs w:val="22"/>
        </w:rPr>
        <w:t xml:space="preserve"> the listed duties and/or may be required to perform additional or different duties from those set forth below to address business needs and changing business practices. </w:t>
      </w:r>
    </w:p>
    <w:p w14:paraId="70164750" w14:textId="77777777" w:rsidR="004A2806" w:rsidRPr="00FD5AA6" w:rsidRDefault="004A2806" w:rsidP="005D7624">
      <w:pPr>
        <w:numPr>
          <w:ilvl w:val="0"/>
          <w:numId w:val="4"/>
        </w:numPr>
        <w:jc w:val="both"/>
        <w:rPr>
          <w:rFonts w:ascii="Times New Roman" w:hAnsi="Times New Roman"/>
          <w:szCs w:val="22"/>
        </w:rPr>
      </w:pPr>
      <w:r w:rsidRPr="00FD5AA6">
        <w:rPr>
          <w:rFonts w:ascii="Times New Roman" w:hAnsi="Times New Roman"/>
          <w:szCs w:val="22"/>
        </w:rPr>
        <w:t xml:space="preserve">Inspect commercial and residential buildings during various stages of construction and remodeling to ensure compliance with applicable codes, </w:t>
      </w:r>
      <w:proofErr w:type="gramStart"/>
      <w:r w:rsidRPr="00FD5AA6">
        <w:rPr>
          <w:rFonts w:ascii="Times New Roman" w:hAnsi="Times New Roman"/>
          <w:szCs w:val="22"/>
        </w:rPr>
        <w:t>ordinances</w:t>
      </w:r>
      <w:proofErr w:type="gramEnd"/>
      <w:r w:rsidRPr="00FD5AA6">
        <w:rPr>
          <w:rFonts w:ascii="Times New Roman" w:hAnsi="Times New Roman"/>
          <w:szCs w:val="22"/>
        </w:rPr>
        <w:t xml:space="preserve"> and regulations. </w:t>
      </w:r>
    </w:p>
    <w:p w14:paraId="21BAC9B1" w14:textId="77777777" w:rsidR="004A2806" w:rsidRPr="00FD5AA6" w:rsidRDefault="004A2806" w:rsidP="005D7624">
      <w:pPr>
        <w:numPr>
          <w:ilvl w:val="0"/>
          <w:numId w:val="4"/>
        </w:numPr>
        <w:jc w:val="both"/>
        <w:rPr>
          <w:rFonts w:ascii="Times New Roman" w:hAnsi="Times New Roman"/>
          <w:szCs w:val="22"/>
        </w:rPr>
      </w:pPr>
      <w:r w:rsidRPr="00FD5AA6">
        <w:rPr>
          <w:rFonts w:ascii="Times New Roman" w:hAnsi="Times New Roman"/>
          <w:szCs w:val="22"/>
        </w:rPr>
        <w:t xml:space="preserve">Examine plans and specifications of new construction, </w:t>
      </w:r>
      <w:proofErr w:type="gramStart"/>
      <w:r w:rsidRPr="00FD5AA6">
        <w:rPr>
          <w:rFonts w:ascii="Times New Roman" w:hAnsi="Times New Roman"/>
          <w:szCs w:val="22"/>
        </w:rPr>
        <w:t>additions</w:t>
      </w:r>
      <w:proofErr w:type="gramEnd"/>
      <w:r w:rsidRPr="00FD5AA6">
        <w:rPr>
          <w:rFonts w:ascii="Times New Roman" w:hAnsi="Times New Roman"/>
          <w:szCs w:val="22"/>
        </w:rPr>
        <w:t xml:space="preserve"> and alterations to residential and commercial buildings to determine compliance with the provisions of applicable city, state, and federal construction codes, ordinances, rules, and regulations. </w:t>
      </w:r>
    </w:p>
    <w:p w14:paraId="15D84812" w14:textId="77777777" w:rsidR="004A2806" w:rsidRPr="00FD5AA6" w:rsidRDefault="004A2806" w:rsidP="005D7624">
      <w:pPr>
        <w:numPr>
          <w:ilvl w:val="0"/>
          <w:numId w:val="4"/>
        </w:numPr>
        <w:jc w:val="both"/>
        <w:rPr>
          <w:rFonts w:ascii="Times New Roman" w:hAnsi="Times New Roman"/>
          <w:szCs w:val="22"/>
        </w:rPr>
      </w:pPr>
      <w:r w:rsidRPr="00FD5AA6">
        <w:rPr>
          <w:rFonts w:ascii="Times New Roman" w:hAnsi="Times New Roman"/>
          <w:szCs w:val="22"/>
        </w:rPr>
        <w:t xml:space="preserve">Inspect existing buildings and premises for change of use, occupancy, or compliance with applicable codes and ordinances. </w:t>
      </w:r>
    </w:p>
    <w:p w14:paraId="255199EE" w14:textId="77777777" w:rsidR="004A2806" w:rsidRPr="00FD5AA6" w:rsidRDefault="004A2806" w:rsidP="005D7624">
      <w:pPr>
        <w:numPr>
          <w:ilvl w:val="0"/>
          <w:numId w:val="4"/>
        </w:numPr>
        <w:jc w:val="both"/>
        <w:rPr>
          <w:rFonts w:ascii="Times New Roman" w:hAnsi="Times New Roman"/>
          <w:szCs w:val="22"/>
        </w:rPr>
      </w:pPr>
      <w:r w:rsidRPr="00FD5AA6">
        <w:rPr>
          <w:rFonts w:ascii="Times New Roman" w:hAnsi="Times New Roman"/>
          <w:szCs w:val="22"/>
        </w:rPr>
        <w:t xml:space="preserve">Inspect foundation, concrete, steel, masonry, wood construction, framing, plastering, routine plumbing, heating and electrical installations and a large variety of other complex and routine building system elements. </w:t>
      </w:r>
    </w:p>
    <w:p w14:paraId="468B0C90" w14:textId="49DBD7BD" w:rsidR="004A2806" w:rsidRPr="00FD5AA6" w:rsidRDefault="004A2806" w:rsidP="005D7624">
      <w:pPr>
        <w:numPr>
          <w:ilvl w:val="0"/>
          <w:numId w:val="4"/>
        </w:numPr>
        <w:contextualSpacing/>
        <w:jc w:val="both"/>
        <w:rPr>
          <w:rFonts w:ascii="Times New Roman" w:hAnsi="Times New Roman"/>
          <w:szCs w:val="22"/>
        </w:rPr>
      </w:pPr>
      <w:r w:rsidRPr="00FD5AA6">
        <w:rPr>
          <w:rFonts w:ascii="Times New Roman" w:hAnsi="Times New Roman"/>
          <w:szCs w:val="22"/>
        </w:rPr>
        <w:t>Conduct inspections of swimming pools at construction sites for compliance with regulations; enforce state mandates as necessary.</w:t>
      </w:r>
      <w:r w:rsidRPr="00FD5AA6">
        <w:rPr>
          <w:rFonts w:ascii="Times New Roman" w:hAnsi="Times New Roman"/>
        </w:rPr>
        <w:fldChar w:fldCharType="begin"/>
      </w:r>
      <w:r w:rsidR="00C960A5">
        <w:rPr>
          <w:rFonts w:ascii="Times New Roman" w:hAnsi="Times New Roman"/>
        </w:rPr>
        <w:instrText xml:space="preserve"> INCLUDEPICTURE "C:\\var\\folders\\hx\\ch3l7d656h9gcl7229m7d46w0000gn\\T\\com.microsoft.Word\\WebArchiveCopyPasteTempFiles\\page1image2632752976" \* MERGEFORMAT </w:instrText>
      </w:r>
      <w:r w:rsidRPr="00FD5AA6">
        <w:rPr>
          <w:rFonts w:ascii="Times New Roman" w:hAnsi="Times New Roman"/>
        </w:rPr>
        <w:fldChar w:fldCharType="separate"/>
      </w:r>
      <w:r w:rsidRPr="00FD5AA6">
        <w:rPr>
          <w:rFonts w:ascii="Times New Roman" w:hAnsi="Times New Roman"/>
          <w:noProof/>
        </w:rPr>
        <w:drawing>
          <wp:inline distT="0" distB="0" distL="0" distR="0" wp14:anchorId="5CA51741" wp14:editId="447A00FD">
            <wp:extent cx="1828800" cy="13970"/>
            <wp:effectExtent l="0" t="0" r="0" b="0"/>
            <wp:docPr id="17" name="Picture 17" descr="page1image2632752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26327529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3970"/>
                    </a:xfrm>
                    <a:prstGeom prst="rect">
                      <a:avLst/>
                    </a:prstGeom>
                    <a:noFill/>
                    <a:ln>
                      <a:noFill/>
                    </a:ln>
                  </pic:spPr>
                </pic:pic>
              </a:graphicData>
            </a:graphic>
          </wp:inline>
        </w:drawing>
      </w:r>
      <w:r w:rsidRPr="00FD5AA6">
        <w:rPr>
          <w:rFonts w:ascii="Times New Roman" w:hAnsi="Times New Roman"/>
        </w:rPr>
        <w:fldChar w:fldCharType="end"/>
      </w:r>
    </w:p>
    <w:p w14:paraId="5F6DC6A1" w14:textId="77777777" w:rsidR="004A2806" w:rsidRPr="00FD5AA6" w:rsidRDefault="004A2806" w:rsidP="005D7624">
      <w:pPr>
        <w:numPr>
          <w:ilvl w:val="0"/>
          <w:numId w:val="5"/>
        </w:numPr>
        <w:contextualSpacing/>
        <w:jc w:val="both"/>
        <w:rPr>
          <w:rFonts w:ascii="Times New Roman" w:hAnsi="Times New Roman"/>
          <w:szCs w:val="22"/>
        </w:rPr>
      </w:pPr>
      <w:r w:rsidRPr="00FD5AA6">
        <w:rPr>
          <w:rFonts w:ascii="Times New Roman" w:hAnsi="Times New Roman"/>
          <w:szCs w:val="22"/>
        </w:rPr>
        <w:t xml:space="preserve">Respond to citizen complaints and concerns; serve due process letters to </w:t>
      </w:r>
      <w:proofErr w:type="gramStart"/>
      <w:r w:rsidRPr="00FD5AA6">
        <w:rPr>
          <w:rFonts w:ascii="Times New Roman" w:hAnsi="Times New Roman"/>
          <w:szCs w:val="22"/>
        </w:rPr>
        <w:t>violators</w:t>
      </w:r>
      <w:proofErr w:type="gramEnd"/>
      <w:r w:rsidRPr="00FD5AA6">
        <w:rPr>
          <w:rFonts w:ascii="Times New Roman" w:hAnsi="Times New Roman"/>
          <w:szCs w:val="22"/>
        </w:rPr>
        <w:t xml:space="preserve"> as necessary. </w:t>
      </w:r>
    </w:p>
    <w:p w14:paraId="1169F1EC" w14:textId="77777777" w:rsidR="004A2806" w:rsidRPr="00FD5AA6" w:rsidRDefault="004A2806" w:rsidP="005D7624">
      <w:pPr>
        <w:numPr>
          <w:ilvl w:val="0"/>
          <w:numId w:val="5"/>
        </w:numPr>
        <w:jc w:val="both"/>
        <w:rPr>
          <w:rFonts w:ascii="Times New Roman" w:hAnsi="Times New Roman"/>
          <w:szCs w:val="22"/>
        </w:rPr>
      </w:pPr>
      <w:r w:rsidRPr="00FD5AA6">
        <w:rPr>
          <w:rFonts w:ascii="Times New Roman" w:hAnsi="Times New Roman"/>
          <w:szCs w:val="22"/>
        </w:rPr>
        <w:lastRenderedPageBreak/>
        <w:t xml:space="preserve">Issue notices to comply on violations; maintain records of history of facts for possible legal actions. </w:t>
      </w:r>
    </w:p>
    <w:p w14:paraId="28729FA3" w14:textId="77777777" w:rsidR="004A2806" w:rsidRPr="00FD5AA6" w:rsidRDefault="004A2806" w:rsidP="005D7624">
      <w:pPr>
        <w:numPr>
          <w:ilvl w:val="0"/>
          <w:numId w:val="5"/>
        </w:numPr>
        <w:jc w:val="both"/>
        <w:rPr>
          <w:rFonts w:ascii="Times New Roman" w:hAnsi="Times New Roman"/>
          <w:szCs w:val="22"/>
        </w:rPr>
      </w:pPr>
      <w:r w:rsidRPr="00FD5AA6">
        <w:rPr>
          <w:rFonts w:ascii="Times New Roman" w:hAnsi="Times New Roman"/>
          <w:szCs w:val="22"/>
        </w:rPr>
        <w:t xml:space="preserve">Confer with architects, contractors, builders and the </w:t>
      </w:r>
      <w:proofErr w:type="gramStart"/>
      <w:r w:rsidRPr="00FD5AA6">
        <w:rPr>
          <w:rFonts w:ascii="Times New Roman" w:hAnsi="Times New Roman"/>
          <w:szCs w:val="22"/>
        </w:rPr>
        <w:t>general public</w:t>
      </w:r>
      <w:proofErr w:type="gramEnd"/>
      <w:r w:rsidRPr="00FD5AA6">
        <w:rPr>
          <w:rFonts w:ascii="Times New Roman" w:hAnsi="Times New Roman"/>
          <w:szCs w:val="22"/>
        </w:rPr>
        <w:t xml:space="preserve"> in the field and office; explain and interpret building requirements and restrictions. </w:t>
      </w:r>
    </w:p>
    <w:p w14:paraId="5062ECD5" w14:textId="77777777" w:rsidR="004A2806" w:rsidRPr="00FD5AA6" w:rsidRDefault="004A2806" w:rsidP="005D7624">
      <w:pPr>
        <w:numPr>
          <w:ilvl w:val="0"/>
          <w:numId w:val="5"/>
        </w:numPr>
        <w:jc w:val="both"/>
        <w:rPr>
          <w:rFonts w:ascii="Times New Roman" w:hAnsi="Times New Roman"/>
          <w:szCs w:val="22"/>
        </w:rPr>
      </w:pPr>
      <w:r w:rsidRPr="00FD5AA6">
        <w:rPr>
          <w:rFonts w:ascii="Times New Roman" w:hAnsi="Times New Roman"/>
          <w:szCs w:val="22"/>
        </w:rPr>
        <w:t xml:space="preserve">Log, route, track, and process all incoming plans; respond to code and related questions in person and on the phone. </w:t>
      </w:r>
    </w:p>
    <w:p w14:paraId="7E247F31" w14:textId="77777777" w:rsidR="004A2806" w:rsidRPr="00FD5AA6" w:rsidRDefault="004A2806" w:rsidP="005D7624">
      <w:pPr>
        <w:numPr>
          <w:ilvl w:val="0"/>
          <w:numId w:val="5"/>
        </w:numPr>
        <w:jc w:val="both"/>
        <w:rPr>
          <w:rFonts w:ascii="Times New Roman" w:hAnsi="Times New Roman"/>
          <w:szCs w:val="22"/>
        </w:rPr>
      </w:pPr>
      <w:r w:rsidRPr="00FD5AA6">
        <w:rPr>
          <w:rFonts w:ascii="Times New Roman" w:hAnsi="Times New Roman"/>
          <w:szCs w:val="22"/>
        </w:rPr>
        <w:t xml:space="preserve">Maintain files, records, and reports regarding inspection and plan check activities and findings. </w:t>
      </w:r>
    </w:p>
    <w:p w14:paraId="59307682" w14:textId="77777777" w:rsidR="004A2806" w:rsidRPr="00FD5AA6" w:rsidRDefault="004A2806" w:rsidP="005D7624">
      <w:pPr>
        <w:numPr>
          <w:ilvl w:val="0"/>
          <w:numId w:val="5"/>
        </w:numPr>
        <w:jc w:val="both"/>
        <w:rPr>
          <w:rFonts w:ascii="Times New Roman" w:hAnsi="Times New Roman"/>
          <w:szCs w:val="22"/>
        </w:rPr>
      </w:pPr>
      <w:r w:rsidRPr="00FD5AA6">
        <w:rPr>
          <w:rFonts w:ascii="Times New Roman" w:hAnsi="Times New Roman"/>
          <w:szCs w:val="22"/>
        </w:rPr>
        <w:t xml:space="preserve">Confer with and provide information and assistance to architects, engineers, contractors, builders, and the </w:t>
      </w:r>
      <w:proofErr w:type="gramStart"/>
      <w:r w:rsidRPr="00FD5AA6">
        <w:rPr>
          <w:rFonts w:ascii="Times New Roman" w:hAnsi="Times New Roman"/>
          <w:szCs w:val="22"/>
        </w:rPr>
        <w:t>general public</w:t>
      </w:r>
      <w:proofErr w:type="gramEnd"/>
      <w:r w:rsidRPr="00FD5AA6">
        <w:rPr>
          <w:rFonts w:ascii="Times New Roman" w:hAnsi="Times New Roman"/>
          <w:szCs w:val="22"/>
        </w:rPr>
        <w:t xml:space="preserve"> in the field and office; explain and interpret applicable codes, ordinances, and zoning regulations. </w:t>
      </w:r>
    </w:p>
    <w:p w14:paraId="333F2EDF" w14:textId="77777777" w:rsidR="004A2806" w:rsidRPr="00FD5AA6" w:rsidRDefault="004A2806" w:rsidP="005D7624">
      <w:pPr>
        <w:numPr>
          <w:ilvl w:val="0"/>
          <w:numId w:val="5"/>
        </w:numPr>
        <w:jc w:val="both"/>
        <w:rPr>
          <w:rFonts w:ascii="Times New Roman" w:hAnsi="Times New Roman"/>
          <w:szCs w:val="22"/>
        </w:rPr>
      </w:pPr>
      <w:r w:rsidRPr="00FD5AA6">
        <w:rPr>
          <w:rFonts w:ascii="Times New Roman" w:hAnsi="Times New Roman"/>
          <w:szCs w:val="22"/>
        </w:rPr>
        <w:t xml:space="preserve">Attend and participate in meetings; stay abreast of new trends and innovations in the field of building inspection and plans examination. </w:t>
      </w:r>
    </w:p>
    <w:p w14:paraId="19F5EC18" w14:textId="77777777" w:rsidR="004A2806" w:rsidRPr="00FD5AA6" w:rsidRDefault="004A2806" w:rsidP="005D7624">
      <w:pPr>
        <w:numPr>
          <w:ilvl w:val="0"/>
          <w:numId w:val="5"/>
        </w:numPr>
        <w:jc w:val="both"/>
        <w:rPr>
          <w:rFonts w:ascii="Times New Roman" w:hAnsi="Times New Roman"/>
          <w:szCs w:val="22"/>
        </w:rPr>
      </w:pPr>
      <w:r w:rsidRPr="00FD5AA6">
        <w:rPr>
          <w:rFonts w:ascii="Times New Roman" w:hAnsi="Times New Roman"/>
          <w:szCs w:val="22"/>
        </w:rPr>
        <w:t xml:space="preserve">Conduct inspections and review plans for seismic safety precautions and code compliance. </w:t>
      </w:r>
    </w:p>
    <w:p w14:paraId="0A6F0859" w14:textId="77777777" w:rsidR="004A2806" w:rsidRPr="00FD5AA6" w:rsidRDefault="004A2806" w:rsidP="005D7624">
      <w:pPr>
        <w:numPr>
          <w:ilvl w:val="0"/>
          <w:numId w:val="5"/>
        </w:numPr>
        <w:jc w:val="both"/>
        <w:rPr>
          <w:rFonts w:ascii="Times New Roman" w:hAnsi="Times New Roman"/>
          <w:szCs w:val="22"/>
        </w:rPr>
      </w:pPr>
      <w:r w:rsidRPr="00FD5AA6">
        <w:rPr>
          <w:rFonts w:ascii="Times New Roman" w:hAnsi="Times New Roman"/>
          <w:szCs w:val="22"/>
        </w:rPr>
        <w:t xml:space="preserve">Perform related duties as required. </w:t>
      </w:r>
    </w:p>
    <w:p w14:paraId="1CDA8404" w14:textId="77777777" w:rsidR="00DF16F4" w:rsidRPr="00DF16F4" w:rsidRDefault="00DF16F4" w:rsidP="005D7624">
      <w:pPr>
        <w:jc w:val="both"/>
        <w:rPr>
          <w:rFonts w:ascii="Times New Roman,Bold" w:hAnsi="Times New Roman,Bold"/>
          <w:b/>
          <w:bCs/>
          <w:sz w:val="10"/>
          <w:szCs w:val="10"/>
        </w:rPr>
      </w:pPr>
    </w:p>
    <w:p w14:paraId="609FF793" w14:textId="022D3F1A" w:rsidR="004A2806" w:rsidRPr="00FD5AA6" w:rsidRDefault="004A2806" w:rsidP="005D7624">
      <w:pPr>
        <w:jc w:val="both"/>
        <w:rPr>
          <w:rFonts w:ascii="Times New Roman" w:hAnsi="Times New Roman"/>
          <w:b/>
          <w:bCs/>
        </w:rPr>
      </w:pPr>
      <w:r w:rsidRPr="00FD5AA6">
        <w:rPr>
          <w:rFonts w:ascii="Times New Roman,Bold" w:hAnsi="Times New Roman,Bold"/>
          <w:b/>
          <w:bCs/>
          <w:szCs w:val="22"/>
        </w:rPr>
        <w:t xml:space="preserve">QUALIFICATIONS </w:t>
      </w:r>
    </w:p>
    <w:p w14:paraId="61A5D85D" w14:textId="77777777" w:rsidR="00DF16F4" w:rsidRPr="00DF16F4" w:rsidRDefault="00DF16F4" w:rsidP="005D7624">
      <w:pPr>
        <w:jc w:val="both"/>
        <w:rPr>
          <w:rFonts w:ascii="Times New Roman,Italic" w:hAnsi="Times New Roman,Italic"/>
          <w:sz w:val="10"/>
          <w:szCs w:val="10"/>
        </w:rPr>
      </w:pPr>
    </w:p>
    <w:p w14:paraId="73E9B9E9" w14:textId="06075072" w:rsidR="004A2806" w:rsidRPr="004A2806" w:rsidRDefault="004A2806" w:rsidP="005D7624">
      <w:pPr>
        <w:jc w:val="both"/>
        <w:rPr>
          <w:rFonts w:ascii="Times New Roman" w:hAnsi="Times New Roman"/>
          <w:szCs w:val="22"/>
        </w:rPr>
      </w:pPr>
      <w:r w:rsidRPr="004A2806">
        <w:rPr>
          <w:rFonts w:ascii="Times New Roman,Italic" w:hAnsi="Times New Roman,Italic"/>
          <w:szCs w:val="22"/>
        </w:rPr>
        <w:t xml:space="preserve">The following generally describes the knowledge and ability required to enter the job and/or be learned within a short period of time </w:t>
      </w:r>
      <w:proofErr w:type="gramStart"/>
      <w:r w:rsidRPr="004A2806">
        <w:rPr>
          <w:rFonts w:ascii="Times New Roman,Italic" w:hAnsi="Times New Roman,Italic"/>
          <w:szCs w:val="22"/>
        </w:rPr>
        <w:t>in order to</w:t>
      </w:r>
      <w:proofErr w:type="gramEnd"/>
      <w:r w:rsidRPr="004A2806">
        <w:rPr>
          <w:rFonts w:ascii="Times New Roman,Italic" w:hAnsi="Times New Roman,Italic"/>
          <w:szCs w:val="22"/>
        </w:rPr>
        <w:t xml:space="preserve"> successfully perform the assigned duties. </w:t>
      </w:r>
    </w:p>
    <w:p w14:paraId="75CB8711" w14:textId="77777777" w:rsidR="00DF16F4" w:rsidRPr="00DF16F4" w:rsidRDefault="00DF16F4" w:rsidP="005D7624">
      <w:pPr>
        <w:jc w:val="both"/>
        <w:rPr>
          <w:rFonts w:ascii="Times New Roman,Bold" w:hAnsi="Times New Roman,Bold"/>
          <w:b/>
          <w:bCs/>
          <w:sz w:val="10"/>
          <w:szCs w:val="10"/>
        </w:rPr>
      </w:pPr>
    </w:p>
    <w:p w14:paraId="688E14FB" w14:textId="1AACE4A0" w:rsidR="004A2806" w:rsidRPr="00FD5AA6" w:rsidRDefault="004A2806" w:rsidP="005D7624">
      <w:pPr>
        <w:jc w:val="both"/>
        <w:rPr>
          <w:rFonts w:ascii="Times New Roman" w:hAnsi="Times New Roman"/>
          <w:b/>
          <w:bCs/>
        </w:rPr>
      </w:pPr>
      <w:r w:rsidRPr="00FD5AA6">
        <w:rPr>
          <w:rFonts w:ascii="Times New Roman,Bold" w:hAnsi="Times New Roman,Bold"/>
          <w:b/>
          <w:bCs/>
          <w:szCs w:val="22"/>
        </w:rPr>
        <w:t xml:space="preserve">Knowledge of: </w:t>
      </w:r>
    </w:p>
    <w:p w14:paraId="374632E2" w14:textId="77777777" w:rsidR="00DF16F4" w:rsidRPr="00DF16F4" w:rsidRDefault="00DF16F4" w:rsidP="005D7624">
      <w:pPr>
        <w:jc w:val="both"/>
        <w:rPr>
          <w:rFonts w:ascii="Times New Roman" w:hAnsi="Times New Roman"/>
          <w:sz w:val="10"/>
          <w:szCs w:val="10"/>
        </w:rPr>
      </w:pPr>
    </w:p>
    <w:p w14:paraId="2DC7CC68" w14:textId="1C09992E" w:rsidR="004A2806" w:rsidRPr="00FD5AA6" w:rsidRDefault="004A2806" w:rsidP="005D7624">
      <w:pPr>
        <w:jc w:val="both"/>
        <w:rPr>
          <w:rFonts w:ascii="Times New Roman" w:hAnsi="Times New Roman"/>
        </w:rPr>
      </w:pPr>
      <w:r w:rsidRPr="00FD5AA6">
        <w:rPr>
          <w:rFonts w:ascii="Times New Roman" w:hAnsi="Times New Roman"/>
          <w:szCs w:val="22"/>
        </w:rPr>
        <w:t xml:space="preserve">Building-related codes and ordinances enforced by the City, including the </w:t>
      </w:r>
      <w:r>
        <w:rPr>
          <w:rFonts w:ascii="Times New Roman" w:hAnsi="Times New Roman"/>
          <w:szCs w:val="22"/>
        </w:rPr>
        <w:t>International</w:t>
      </w:r>
      <w:r w:rsidRPr="00FD5AA6">
        <w:rPr>
          <w:rFonts w:ascii="Times New Roman" w:hAnsi="Times New Roman"/>
          <w:szCs w:val="22"/>
        </w:rPr>
        <w:t xml:space="preserve"> building, electrical, </w:t>
      </w:r>
      <w:proofErr w:type="gramStart"/>
      <w:r w:rsidRPr="00FD5AA6">
        <w:rPr>
          <w:rFonts w:ascii="Times New Roman" w:hAnsi="Times New Roman"/>
          <w:szCs w:val="22"/>
        </w:rPr>
        <w:t>plumbing</w:t>
      </w:r>
      <w:proofErr w:type="gramEnd"/>
      <w:r w:rsidRPr="00FD5AA6">
        <w:rPr>
          <w:rFonts w:ascii="Times New Roman" w:hAnsi="Times New Roman"/>
          <w:szCs w:val="22"/>
        </w:rPr>
        <w:t xml:space="preserve"> and mechanical codes. </w:t>
      </w:r>
    </w:p>
    <w:p w14:paraId="0027907B" w14:textId="77777777" w:rsidR="004A2806" w:rsidRPr="004A2806" w:rsidRDefault="004A2806" w:rsidP="005D7624">
      <w:pPr>
        <w:pStyle w:val="ListParagraph"/>
        <w:numPr>
          <w:ilvl w:val="0"/>
          <w:numId w:val="7"/>
        </w:numPr>
        <w:rPr>
          <w:rFonts w:ascii="Times New Roman" w:hAnsi="Times New Roman"/>
        </w:rPr>
      </w:pPr>
      <w:r w:rsidRPr="004A2806">
        <w:rPr>
          <w:rFonts w:ascii="Times New Roman" w:hAnsi="Times New Roman"/>
          <w:szCs w:val="22"/>
        </w:rPr>
        <w:t>General zoning and land use laws.</w:t>
      </w:r>
    </w:p>
    <w:p w14:paraId="4AFEFDBA" w14:textId="77777777" w:rsidR="004A2806" w:rsidRPr="004A2806" w:rsidRDefault="004A2806" w:rsidP="005D7624">
      <w:pPr>
        <w:pStyle w:val="ListParagraph"/>
        <w:numPr>
          <w:ilvl w:val="0"/>
          <w:numId w:val="7"/>
        </w:numPr>
        <w:rPr>
          <w:rFonts w:ascii="Times New Roman" w:hAnsi="Times New Roman"/>
        </w:rPr>
      </w:pPr>
      <w:r w:rsidRPr="004A2806">
        <w:rPr>
          <w:rFonts w:ascii="Times New Roman" w:hAnsi="Times New Roman"/>
          <w:szCs w:val="22"/>
        </w:rPr>
        <w:t>General grading practices.</w:t>
      </w:r>
    </w:p>
    <w:p w14:paraId="26A1DB04" w14:textId="77777777" w:rsidR="004A2806" w:rsidRPr="004A2806" w:rsidRDefault="004A2806" w:rsidP="005D7624">
      <w:pPr>
        <w:pStyle w:val="ListParagraph"/>
        <w:numPr>
          <w:ilvl w:val="0"/>
          <w:numId w:val="7"/>
        </w:numPr>
        <w:rPr>
          <w:rFonts w:ascii="Times New Roman" w:hAnsi="Times New Roman"/>
        </w:rPr>
      </w:pPr>
      <w:r w:rsidRPr="004A2806">
        <w:rPr>
          <w:rFonts w:ascii="Times New Roman" w:hAnsi="Times New Roman"/>
          <w:szCs w:val="22"/>
        </w:rPr>
        <w:t>Codes and ordinances related to disabled and public access.</w:t>
      </w:r>
    </w:p>
    <w:p w14:paraId="2DBEBB36" w14:textId="77777777" w:rsidR="004A2806" w:rsidRPr="004A2806" w:rsidRDefault="004A2806" w:rsidP="005D7624">
      <w:pPr>
        <w:pStyle w:val="ListParagraph"/>
        <w:numPr>
          <w:ilvl w:val="0"/>
          <w:numId w:val="7"/>
        </w:numPr>
        <w:rPr>
          <w:rFonts w:ascii="Times New Roman" w:hAnsi="Times New Roman"/>
        </w:rPr>
      </w:pPr>
      <w:r w:rsidRPr="004A2806">
        <w:rPr>
          <w:rFonts w:ascii="Times New Roman" w:hAnsi="Times New Roman"/>
          <w:szCs w:val="22"/>
        </w:rPr>
        <w:t>Principles and techniques of building inspection and plans examining work.</w:t>
      </w:r>
    </w:p>
    <w:p w14:paraId="69450107" w14:textId="77777777" w:rsidR="004A2806" w:rsidRPr="004A2806" w:rsidRDefault="004A2806" w:rsidP="005D7624">
      <w:pPr>
        <w:pStyle w:val="ListParagraph"/>
        <w:numPr>
          <w:ilvl w:val="0"/>
          <w:numId w:val="7"/>
        </w:numPr>
        <w:rPr>
          <w:rFonts w:ascii="Times New Roman" w:hAnsi="Times New Roman"/>
        </w:rPr>
      </w:pPr>
      <w:r w:rsidRPr="004A2806">
        <w:rPr>
          <w:rFonts w:ascii="Times New Roman" w:hAnsi="Times New Roman"/>
          <w:szCs w:val="22"/>
        </w:rPr>
        <w:t>Principles of structural design and engineering mathematics.</w:t>
      </w:r>
    </w:p>
    <w:p w14:paraId="30337646" w14:textId="77777777" w:rsidR="004A2806" w:rsidRPr="004A2806" w:rsidRDefault="004A2806" w:rsidP="005D7624">
      <w:pPr>
        <w:pStyle w:val="ListParagraph"/>
        <w:numPr>
          <w:ilvl w:val="0"/>
          <w:numId w:val="7"/>
        </w:numPr>
        <w:rPr>
          <w:rFonts w:ascii="Times New Roman" w:hAnsi="Times New Roman"/>
        </w:rPr>
      </w:pPr>
      <w:r w:rsidRPr="004A2806">
        <w:rPr>
          <w:rFonts w:ascii="Times New Roman" w:hAnsi="Times New Roman"/>
          <w:szCs w:val="22"/>
        </w:rPr>
        <w:t xml:space="preserve">Major types of building construction, </w:t>
      </w:r>
      <w:proofErr w:type="gramStart"/>
      <w:r w:rsidRPr="004A2806">
        <w:rPr>
          <w:rFonts w:ascii="Times New Roman" w:hAnsi="Times New Roman"/>
          <w:szCs w:val="22"/>
        </w:rPr>
        <w:t>materials</w:t>
      </w:r>
      <w:proofErr w:type="gramEnd"/>
      <w:r w:rsidRPr="004A2806">
        <w:rPr>
          <w:rFonts w:ascii="Times New Roman" w:hAnsi="Times New Roman"/>
          <w:szCs w:val="22"/>
        </w:rPr>
        <w:t xml:space="preserve"> and methods.</w:t>
      </w:r>
    </w:p>
    <w:p w14:paraId="05EF5932" w14:textId="77777777" w:rsidR="004A2806" w:rsidRPr="004A2806" w:rsidRDefault="004A2806" w:rsidP="005D7624">
      <w:pPr>
        <w:pStyle w:val="ListParagraph"/>
        <w:numPr>
          <w:ilvl w:val="0"/>
          <w:numId w:val="7"/>
        </w:numPr>
        <w:rPr>
          <w:rFonts w:ascii="Times New Roman" w:hAnsi="Times New Roman"/>
        </w:rPr>
      </w:pPr>
      <w:r w:rsidRPr="004A2806">
        <w:rPr>
          <w:rFonts w:ascii="Times New Roman" w:hAnsi="Times New Roman"/>
          <w:szCs w:val="22"/>
        </w:rPr>
        <w:t>Accepted safety standards and methods of building construction for commercial and residential buildings.</w:t>
      </w:r>
    </w:p>
    <w:p w14:paraId="64F988D9" w14:textId="4A32478A" w:rsidR="004A2806" w:rsidRPr="004A2806" w:rsidRDefault="004A2806" w:rsidP="005D7624">
      <w:pPr>
        <w:pStyle w:val="ListParagraph"/>
        <w:numPr>
          <w:ilvl w:val="0"/>
          <w:numId w:val="7"/>
        </w:numPr>
        <w:rPr>
          <w:rFonts w:ascii="Times New Roman" w:hAnsi="Times New Roman"/>
        </w:rPr>
      </w:pPr>
      <w:r w:rsidRPr="004A2806">
        <w:rPr>
          <w:rFonts w:ascii="Times New Roman" w:hAnsi="Times New Roman"/>
          <w:szCs w:val="22"/>
        </w:rPr>
        <w:t xml:space="preserve">Pertinent federal, </w:t>
      </w:r>
      <w:proofErr w:type="gramStart"/>
      <w:r w:rsidRPr="004A2806">
        <w:rPr>
          <w:rFonts w:ascii="Times New Roman" w:hAnsi="Times New Roman"/>
          <w:szCs w:val="22"/>
        </w:rPr>
        <w:t>state</w:t>
      </w:r>
      <w:proofErr w:type="gramEnd"/>
      <w:r w:rsidRPr="004A2806">
        <w:rPr>
          <w:rFonts w:ascii="Times New Roman" w:hAnsi="Times New Roman"/>
          <w:szCs w:val="22"/>
        </w:rPr>
        <w:t xml:space="preserve"> and local laws, codes and regulations. </w:t>
      </w:r>
    </w:p>
    <w:p w14:paraId="6F01E740" w14:textId="77777777" w:rsidR="00DF16F4" w:rsidRPr="00DF16F4" w:rsidRDefault="00DF16F4" w:rsidP="005D7624">
      <w:pPr>
        <w:jc w:val="both"/>
        <w:rPr>
          <w:rFonts w:ascii="Times New Roman,Bold" w:hAnsi="Times New Roman,Bold"/>
          <w:b/>
          <w:bCs/>
          <w:sz w:val="10"/>
          <w:szCs w:val="10"/>
        </w:rPr>
      </w:pPr>
    </w:p>
    <w:p w14:paraId="5403C938" w14:textId="1B1AD248" w:rsidR="004A2806" w:rsidRPr="00FD5AA6" w:rsidRDefault="004A2806" w:rsidP="005D7624">
      <w:pPr>
        <w:jc w:val="both"/>
        <w:rPr>
          <w:rFonts w:ascii="Times New Roman" w:hAnsi="Times New Roman"/>
          <w:b/>
          <w:bCs/>
        </w:rPr>
      </w:pPr>
      <w:r w:rsidRPr="00FD5AA6">
        <w:rPr>
          <w:rFonts w:ascii="Times New Roman,Bold" w:hAnsi="Times New Roman,Bold"/>
          <w:b/>
          <w:bCs/>
          <w:szCs w:val="22"/>
        </w:rPr>
        <w:t xml:space="preserve">Ability to: </w:t>
      </w:r>
    </w:p>
    <w:p w14:paraId="2C0F1A1A" w14:textId="37116CF3" w:rsidR="004A2806" w:rsidRPr="00DF16F4" w:rsidRDefault="004A2806" w:rsidP="00DF16F4">
      <w:pPr>
        <w:pStyle w:val="ListParagraph"/>
        <w:numPr>
          <w:ilvl w:val="0"/>
          <w:numId w:val="8"/>
        </w:numPr>
        <w:rPr>
          <w:rFonts w:ascii="Times New Roman" w:hAnsi="Times New Roman"/>
        </w:rPr>
      </w:pPr>
      <w:r w:rsidRPr="00DF16F4">
        <w:rPr>
          <w:rFonts w:ascii="Times New Roman" w:hAnsi="Times New Roman"/>
          <w:szCs w:val="22"/>
        </w:rPr>
        <w:t xml:space="preserve">Interpret and apply pertinent federal, </w:t>
      </w:r>
      <w:proofErr w:type="gramStart"/>
      <w:r w:rsidRPr="00DF16F4">
        <w:rPr>
          <w:rFonts w:ascii="Times New Roman" w:hAnsi="Times New Roman"/>
          <w:szCs w:val="22"/>
        </w:rPr>
        <w:t>state</w:t>
      </w:r>
      <w:proofErr w:type="gramEnd"/>
      <w:r w:rsidRPr="00DF16F4">
        <w:rPr>
          <w:rFonts w:ascii="Times New Roman" w:hAnsi="Times New Roman"/>
          <w:szCs w:val="22"/>
        </w:rPr>
        <w:t xml:space="preserve"> and local laws, codes and regulations.</w:t>
      </w:r>
    </w:p>
    <w:p w14:paraId="2707EB42" w14:textId="77777777" w:rsidR="004A2806" w:rsidRPr="004A2806" w:rsidRDefault="004A2806" w:rsidP="005D7624">
      <w:pPr>
        <w:pStyle w:val="ListParagraph"/>
        <w:numPr>
          <w:ilvl w:val="0"/>
          <w:numId w:val="8"/>
        </w:numPr>
        <w:rPr>
          <w:rFonts w:ascii="Times New Roman" w:hAnsi="Times New Roman"/>
        </w:rPr>
      </w:pPr>
      <w:r w:rsidRPr="004A2806">
        <w:rPr>
          <w:rFonts w:ascii="Times New Roman" w:hAnsi="Times New Roman"/>
          <w:szCs w:val="22"/>
        </w:rPr>
        <w:t>Read and interpret complex building plans, specifications and building codes.</w:t>
      </w:r>
    </w:p>
    <w:p w14:paraId="1A06F96C" w14:textId="77777777" w:rsidR="004A2806" w:rsidRPr="004A2806" w:rsidRDefault="004A2806" w:rsidP="005D7624">
      <w:pPr>
        <w:pStyle w:val="ListParagraph"/>
        <w:numPr>
          <w:ilvl w:val="0"/>
          <w:numId w:val="8"/>
        </w:numPr>
        <w:rPr>
          <w:rFonts w:ascii="Times New Roman" w:hAnsi="Times New Roman"/>
        </w:rPr>
      </w:pPr>
      <w:r w:rsidRPr="004A2806">
        <w:rPr>
          <w:rFonts w:ascii="Times New Roman" w:hAnsi="Times New Roman"/>
          <w:szCs w:val="22"/>
        </w:rPr>
        <w:t xml:space="preserve">Determine if construction systems conform to City Code requirements.  Apply technical knowledge and follow proper inspection techniques to examine workmanship and materials and detect deviations from plans, </w:t>
      </w:r>
      <w:proofErr w:type="gramStart"/>
      <w:r w:rsidRPr="004A2806">
        <w:rPr>
          <w:rFonts w:ascii="Times New Roman" w:hAnsi="Times New Roman"/>
          <w:szCs w:val="22"/>
        </w:rPr>
        <w:t>regulations</w:t>
      </w:r>
      <w:proofErr w:type="gramEnd"/>
      <w:r w:rsidRPr="004A2806">
        <w:rPr>
          <w:rFonts w:ascii="Times New Roman" w:hAnsi="Times New Roman"/>
          <w:szCs w:val="22"/>
        </w:rPr>
        <w:t xml:space="preserve"> and standard construction practices. </w:t>
      </w:r>
    </w:p>
    <w:p w14:paraId="2D10D342" w14:textId="77777777" w:rsidR="004A2806" w:rsidRPr="004A2806" w:rsidRDefault="004A2806" w:rsidP="005D7624">
      <w:pPr>
        <w:pStyle w:val="ListParagraph"/>
        <w:numPr>
          <w:ilvl w:val="0"/>
          <w:numId w:val="8"/>
        </w:numPr>
        <w:rPr>
          <w:rFonts w:ascii="Times New Roman" w:hAnsi="Times New Roman"/>
        </w:rPr>
      </w:pPr>
      <w:r w:rsidRPr="004A2806">
        <w:rPr>
          <w:rFonts w:ascii="Times New Roman" w:hAnsi="Times New Roman"/>
          <w:szCs w:val="22"/>
        </w:rPr>
        <w:t>Make mathematical computations rapidly and accurately.</w:t>
      </w:r>
    </w:p>
    <w:p w14:paraId="74E9197B" w14:textId="77777777" w:rsidR="004A2806" w:rsidRPr="004A2806" w:rsidRDefault="004A2806" w:rsidP="005D7624">
      <w:pPr>
        <w:pStyle w:val="ListParagraph"/>
        <w:numPr>
          <w:ilvl w:val="0"/>
          <w:numId w:val="8"/>
        </w:numPr>
        <w:rPr>
          <w:rFonts w:ascii="Times New Roman" w:hAnsi="Times New Roman"/>
        </w:rPr>
      </w:pPr>
      <w:r w:rsidRPr="004A2806">
        <w:rPr>
          <w:rFonts w:ascii="Times New Roman" w:hAnsi="Times New Roman"/>
          <w:szCs w:val="22"/>
        </w:rPr>
        <w:t>Enforce necessary regulations with firmness and tact.</w:t>
      </w:r>
    </w:p>
    <w:p w14:paraId="52269634" w14:textId="096EA629" w:rsidR="004A2806" w:rsidRPr="004A2806" w:rsidRDefault="004A2806" w:rsidP="005D7624">
      <w:pPr>
        <w:pStyle w:val="ListParagraph"/>
        <w:numPr>
          <w:ilvl w:val="0"/>
          <w:numId w:val="8"/>
        </w:numPr>
        <w:rPr>
          <w:rFonts w:ascii="Times New Roman" w:hAnsi="Times New Roman"/>
        </w:rPr>
      </w:pPr>
      <w:r w:rsidRPr="004A2806">
        <w:rPr>
          <w:rFonts w:ascii="Times New Roman" w:hAnsi="Times New Roman"/>
          <w:szCs w:val="22"/>
        </w:rPr>
        <w:t xml:space="preserve">Understand and follow oral and written instructions. </w:t>
      </w:r>
    </w:p>
    <w:p w14:paraId="2758705A" w14:textId="77777777" w:rsidR="004A2806" w:rsidRPr="004A2806" w:rsidRDefault="004A2806" w:rsidP="005D7624">
      <w:pPr>
        <w:pStyle w:val="ListParagraph"/>
        <w:numPr>
          <w:ilvl w:val="0"/>
          <w:numId w:val="8"/>
        </w:numPr>
        <w:rPr>
          <w:rFonts w:ascii="Times New Roman" w:hAnsi="Times New Roman"/>
        </w:rPr>
      </w:pPr>
      <w:r w:rsidRPr="004A2806">
        <w:rPr>
          <w:rFonts w:ascii="Times New Roman" w:hAnsi="Times New Roman"/>
          <w:szCs w:val="22"/>
        </w:rPr>
        <w:t>Communicate clearly and concisely, both orally and in writing.</w:t>
      </w:r>
    </w:p>
    <w:p w14:paraId="2D5D23DB" w14:textId="287EE65E" w:rsidR="004A2806" w:rsidRPr="004A2806" w:rsidRDefault="004A2806" w:rsidP="005D7624">
      <w:pPr>
        <w:pStyle w:val="ListParagraph"/>
        <w:numPr>
          <w:ilvl w:val="0"/>
          <w:numId w:val="8"/>
        </w:numPr>
        <w:rPr>
          <w:rFonts w:ascii="Times New Roman" w:hAnsi="Times New Roman"/>
        </w:rPr>
      </w:pPr>
      <w:r w:rsidRPr="004A2806">
        <w:rPr>
          <w:rFonts w:ascii="Times New Roman" w:hAnsi="Times New Roman"/>
          <w:szCs w:val="22"/>
        </w:rPr>
        <w:t xml:space="preserve">Establish and maintain effective working relationships with those contacted in the course of work. </w:t>
      </w:r>
    </w:p>
    <w:p w14:paraId="69354FAA" w14:textId="77777777" w:rsidR="004A2806" w:rsidRPr="004A2806" w:rsidRDefault="004A2806" w:rsidP="005D7624">
      <w:pPr>
        <w:pStyle w:val="ListParagraph"/>
        <w:numPr>
          <w:ilvl w:val="0"/>
          <w:numId w:val="8"/>
        </w:numPr>
        <w:rPr>
          <w:rFonts w:ascii="Times New Roman" w:hAnsi="Times New Roman"/>
          <w:szCs w:val="22"/>
        </w:rPr>
      </w:pPr>
      <w:r w:rsidRPr="004A2806">
        <w:rPr>
          <w:rFonts w:ascii="Times New Roman,Bold" w:hAnsi="Times New Roman,Bold"/>
          <w:szCs w:val="22"/>
        </w:rPr>
        <w:t xml:space="preserve">Education and Experience Guidelines - </w:t>
      </w:r>
      <w:r w:rsidRPr="004A2806">
        <w:rPr>
          <w:rFonts w:ascii="Times New Roman,Italic" w:hAnsi="Times New Roman,Italic"/>
          <w:szCs w:val="22"/>
        </w:rPr>
        <w:t xml:space="preserve">Any combination of education and experience that would likely provide the required knowledge and abilities is qualifying. A typical way to obtain the knowledge and abilities would be: </w:t>
      </w:r>
    </w:p>
    <w:p w14:paraId="7DC04F50" w14:textId="77777777" w:rsidR="00DF16F4" w:rsidRDefault="00DF16F4" w:rsidP="005D7624">
      <w:pPr>
        <w:jc w:val="both"/>
        <w:rPr>
          <w:rFonts w:ascii="Times New Roman Bold,Bold" w:hAnsi="Times New Roman Bold,Bold"/>
          <w:b/>
          <w:bCs/>
          <w:szCs w:val="22"/>
        </w:rPr>
      </w:pPr>
    </w:p>
    <w:p w14:paraId="3D3E150F" w14:textId="4858479E" w:rsidR="004A2806" w:rsidRPr="00FD5AA6" w:rsidRDefault="004A2806" w:rsidP="005D7624">
      <w:pPr>
        <w:jc w:val="both"/>
        <w:rPr>
          <w:rFonts w:ascii="Times New Roman" w:hAnsi="Times New Roman"/>
          <w:b/>
          <w:bCs/>
        </w:rPr>
      </w:pPr>
      <w:r w:rsidRPr="00FD5AA6">
        <w:rPr>
          <w:rFonts w:ascii="Times New Roman Bold,Bold" w:hAnsi="Times New Roman Bold,Bold"/>
          <w:b/>
          <w:bCs/>
          <w:szCs w:val="22"/>
        </w:rPr>
        <w:lastRenderedPageBreak/>
        <w:t xml:space="preserve">Building </w:t>
      </w:r>
      <w:proofErr w:type="gramStart"/>
      <w:r w:rsidRPr="00FD5AA6">
        <w:rPr>
          <w:rFonts w:ascii="Times New Roman Bold,Bold" w:hAnsi="Times New Roman Bold,Bold"/>
          <w:b/>
          <w:bCs/>
          <w:szCs w:val="22"/>
        </w:rPr>
        <w:t>Inspector</w:t>
      </w:r>
      <w:proofErr w:type="gramEnd"/>
      <w:r w:rsidRPr="00FD5AA6">
        <w:rPr>
          <w:rFonts w:ascii="Times New Roman Bold,Bold" w:hAnsi="Times New Roman Bold,Bold"/>
          <w:b/>
          <w:bCs/>
          <w:szCs w:val="22"/>
        </w:rPr>
        <w:t xml:space="preserve"> I </w:t>
      </w:r>
      <w:r>
        <w:rPr>
          <w:rFonts w:ascii="Times New Roman Bold,Bold" w:hAnsi="Times New Roman Bold,Bold"/>
          <w:b/>
          <w:bCs/>
          <w:szCs w:val="22"/>
        </w:rPr>
        <w:t xml:space="preserve">- </w:t>
      </w:r>
      <w:r w:rsidRPr="00FD5AA6">
        <w:rPr>
          <w:rFonts w:ascii="Times New Roman Bold,Bold" w:hAnsi="Times New Roman Bold,Bold"/>
          <w:b/>
          <w:bCs/>
          <w:szCs w:val="22"/>
        </w:rPr>
        <w:t xml:space="preserve">Education/Training: </w:t>
      </w:r>
    </w:p>
    <w:p w14:paraId="0D57436B" w14:textId="77777777" w:rsidR="00DF16F4" w:rsidRPr="00DF16F4" w:rsidRDefault="00DF16F4" w:rsidP="005D7624">
      <w:pPr>
        <w:jc w:val="both"/>
        <w:rPr>
          <w:rFonts w:ascii="Times New Roman" w:hAnsi="Times New Roman"/>
          <w:sz w:val="10"/>
          <w:szCs w:val="10"/>
        </w:rPr>
      </w:pPr>
    </w:p>
    <w:p w14:paraId="11BAB44C" w14:textId="65CD3AD7" w:rsidR="004A2806" w:rsidRPr="00FD5AA6" w:rsidRDefault="004A2806" w:rsidP="005D7624">
      <w:pPr>
        <w:jc w:val="both"/>
        <w:rPr>
          <w:rFonts w:ascii="Times New Roman" w:hAnsi="Times New Roman"/>
        </w:rPr>
      </w:pPr>
      <w:r w:rsidRPr="00FD5AA6">
        <w:rPr>
          <w:rFonts w:ascii="Times New Roman" w:hAnsi="Times New Roman"/>
          <w:szCs w:val="22"/>
        </w:rPr>
        <w:t xml:space="preserve">Equivalent to the completion of the twelfth grade. Specialized training in the building trades and/or code enforcement desirable. </w:t>
      </w:r>
    </w:p>
    <w:p w14:paraId="1BDD29F6" w14:textId="77777777" w:rsidR="00DF16F4" w:rsidRPr="00DF16F4" w:rsidRDefault="00DF16F4" w:rsidP="005D7624">
      <w:pPr>
        <w:jc w:val="both"/>
        <w:rPr>
          <w:rFonts w:ascii="Times New Roman Bold,Bold" w:hAnsi="Times New Roman Bold,Bold"/>
          <w:b/>
          <w:bCs/>
          <w:i/>
          <w:iCs/>
          <w:sz w:val="10"/>
          <w:szCs w:val="10"/>
        </w:rPr>
      </w:pPr>
    </w:p>
    <w:p w14:paraId="42A384E7" w14:textId="67C21644" w:rsidR="004A2806" w:rsidRPr="00FD5AA6" w:rsidRDefault="004A2806" w:rsidP="005D7624">
      <w:pPr>
        <w:jc w:val="both"/>
        <w:rPr>
          <w:rFonts w:ascii="Times New Roman" w:hAnsi="Times New Roman"/>
          <w:b/>
          <w:bCs/>
          <w:i/>
          <w:iCs/>
        </w:rPr>
      </w:pPr>
      <w:r w:rsidRPr="00FD5AA6">
        <w:rPr>
          <w:rFonts w:ascii="Times New Roman Bold,Bold" w:hAnsi="Times New Roman Bold,Bold"/>
          <w:b/>
          <w:bCs/>
          <w:i/>
          <w:iCs/>
          <w:szCs w:val="22"/>
        </w:rPr>
        <w:t xml:space="preserve">Experience: </w:t>
      </w:r>
    </w:p>
    <w:p w14:paraId="162E5BBA" w14:textId="77777777" w:rsidR="004A2806" w:rsidRPr="00FD5AA6" w:rsidRDefault="004A2806" w:rsidP="005D7624">
      <w:pPr>
        <w:jc w:val="both"/>
        <w:rPr>
          <w:rFonts w:ascii="Times New Roman" w:hAnsi="Times New Roman"/>
        </w:rPr>
      </w:pPr>
      <w:r w:rsidRPr="00FD5AA6">
        <w:rPr>
          <w:rFonts w:ascii="Times New Roman" w:hAnsi="Times New Roman"/>
          <w:szCs w:val="22"/>
        </w:rPr>
        <w:t xml:space="preserve">Two years journey level experience in the building construction trades, building technology industry, or related field. Experience conducting building inspections desirable. </w:t>
      </w:r>
    </w:p>
    <w:p w14:paraId="5464CD96" w14:textId="77777777" w:rsidR="00DF16F4" w:rsidRPr="00DF16F4" w:rsidRDefault="00DF16F4" w:rsidP="005D7624">
      <w:pPr>
        <w:jc w:val="both"/>
        <w:rPr>
          <w:rFonts w:ascii="Times New Roman,Bold" w:hAnsi="Times New Roman,Bold"/>
          <w:b/>
          <w:bCs/>
          <w:i/>
          <w:iCs/>
          <w:sz w:val="10"/>
          <w:szCs w:val="10"/>
        </w:rPr>
      </w:pPr>
    </w:p>
    <w:p w14:paraId="0B819ED4" w14:textId="38454495" w:rsidR="004A2806" w:rsidRPr="00FD5AA6" w:rsidRDefault="004A2806" w:rsidP="005D7624">
      <w:pPr>
        <w:jc w:val="both"/>
        <w:rPr>
          <w:rFonts w:ascii="Times New Roman" w:hAnsi="Times New Roman"/>
          <w:b/>
          <w:bCs/>
          <w:i/>
          <w:iCs/>
        </w:rPr>
      </w:pPr>
      <w:r w:rsidRPr="00FD5AA6">
        <w:rPr>
          <w:rFonts w:ascii="Times New Roman,Bold" w:hAnsi="Times New Roman,Bold"/>
          <w:b/>
          <w:bCs/>
          <w:i/>
          <w:iCs/>
          <w:szCs w:val="22"/>
        </w:rPr>
        <w:t xml:space="preserve">License or Certificate: </w:t>
      </w:r>
    </w:p>
    <w:p w14:paraId="06B6DD99" w14:textId="5DBB235B" w:rsidR="004A2806" w:rsidRPr="00FD5AA6" w:rsidRDefault="004A2806" w:rsidP="005D7624">
      <w:pPr>
        <w:jc w:val="both"/>
        <w:rPr>
          <w:rFonts w:ascii="Times New Roman" w:hAnsi="Times New Roman"/>
        </w:rPr>
      </w:pPr>
      <w:r w:rsidRPr="00FD5AA6">
        <w:rPr>
          <w:rFonts w:ascii="Times New Roman" w:hAnsi="Times New Roman"/>
          <w:szCs w:val="22"/>
        </w:rPr>
        <w:t>Possession of</w:t>
      </w:r>
      <w:r w:rsidR="00DF16F4">
        <w:rPr>
          <w:rFonts w:ascii="Times New Roman" w:hAnsi="Times New Roman"/>
          <w:szCs w:val="22"/>
        </w:rPr>
        <w:t xml:space="preserve"> a</w:t>
      </w:r>
      <w:r w:rsidRPr="00FD5AA6">
        <w:rPr>
          <w:rFonts w:ascii="Times New Roman" w:hAnsi="Times New Roman"/>
          <w:szCs w:val="22"/>
        </w:rPr>
        <w:t xml:space="preserve"> valid driver’s license. </w:t>
      </w:r>
    </w:p>
    <w:p w14:paraId="305FDB00" w14:textId="77777777" w:rsidR="004A2806" w:rsidRPr="00FD5AA6" w:rsidRDefault="004A2806" w:rsidP="005D7624">
      <w:pPr>
        <w:jc w:val="both"/>
        <w:rPr>
          <w:rFonts w:ascii="Times New Roman" w:hAnsi="Times New Roman"/>
        </w:rPr>
      </w:pPr>
      <w:r w:rsidRPr="00FD5AA6">
        <w:rPr>
          <w:rFonts w:ascii="Times New Roman" w:hAnsi="Times New Roman"/>
          <w:szCs w:val="22"/>
        </w:rPr>
        <w:t xml:space="preserve">Possession of, or ability to obtain, an appropriate, valid building inspector certificate within one year of employment. </w:t>
      </w:r>
    </w:p>
    <w:p w14:paraId="0933CFE3" w14:textId="77777777" w:rsidR="00DF16F4" w:rsidRPr="00DF16F4" w:rsidRDefault="00DF16F4" w:rsidP="005D7624">
      <w:pPr>
        <w:jc w:val="both"/>
        <w:rPr>
          <w:rFonts w:ascii="Times New Roman,Bold" w:hAnsi="Times New Roman,Bold"/>
          <w:b/>
          <w:bCs/>
          <w:i/>
          <w:iCs/>
          <w:sz w:val="10"/>
          <w:szCs w:val="10"/>
        </w:rPr>
      </w:pPr>
    </w:p>
    <w:p w14:paraId="68614D1D" w14:textId="17AAA976" w:rsidR="004A2806" w:rsidRPr="00DF16F4" w:rsidRDefault="004A2806" w:rsidP="005D7624">
      <w:pPr>
        <w:jc w:val="both"/>
        <w:rPr>
          <w:rFonts w:ascii="Times New Roman" w:hAnsi="Times New Roman"/>
          <w:b/>
          <w:bCs/>
        </w:rPr>
      </w:pPr>
      <w:r w:rsidRPr="00DF16F4">
        <w:rPr>
          <w:rFonts w:ascii="Times New Roman,Bold" w:hAnsi="Times New Roman,Bold"/>
          <w:b/>
          <w:bCs/>
          <w:szCs w:val="22"/>
        </w:rPr>
        <w:t xml:space="preserve">Building Inspector II </w:t>
      </w:r>
      <w:r w:rsidRPr="00DF16F4">
        <w:rPr>
          <w:rFonts w:ascii="Times New Roman" w:hAnsi="Times New Roman"/>
          <w:b/>
          <w:bCs/>
        </w:rPr>
        <w:t xml:space="preserve">- </w:t>
      </w:r>
      <w:r w:rsidRPr="00DF16F4">
        <w:rPr>
          <w:rFonts w:ascii="Times New Roman Bold,Bold" w:hAnsi="Times New Roman Bold,Bold"/>
          <w:b/>
          <w:bCs/>
          <w:szCs w:val="22"/>
        </w:rPr>
        <w:t xml:space="preserve">Education/Training: </w:t>
      </w:r>
    </w:p>
    <w:p w14:paraId="7F578658" w14:textId="77777777" w:rsidR="00DF16F4" w:rsidRPr="00DF16F4" w:rsidRDefault="00DF16F4" w:rsidP="005D7624">
      <w:pPr>
        <w:jc w:val="both"/>
        <w:rPr>
          <w:rFonts w:ascii="Times New Roman" w:hAnsi="Times New Roman"/>
          <w:sz w:val="10"/>
          <w:szCs w:val="10"/>
        </w:rPr>
      </w:pPr>
    </w:p>
    <w:p w14:paraId="77D841A0" w14:textId="6BE30584" w:rsidR="004A2806" w:rsidRPr="00FD5AA6" w:rsidRDefault="004A2806" w:rsidP="005D7624">
      <w:pPr>
        <w:jc w:val="both"/>
        <w:rPr>
          <w:rFonts w:ascii="Times New Roman" w:hAnsi="Times New Roman"/>
        </w:rPr>
      </w:pPr>
      <w:r w:rsidRPr="00FD5AA6">
        <w:rPr>
          <w:rFonts w:ascii="Times New Roman" w:hAnsi="Times New Roman"/>
          <w:szCs w:val="22"/>
        </w:rPr>
        <w:t xml:space="preserve">Equivalent to the completion of the twelfth grade supplemented by specialized training in the building trades and/or code enforcement. </w:t>
      </w:r>
    </w:p>
    <w:p w14:paraId="57AB3081" w14:textId="77777777" w:rsidR="00DF16F4" w:rsidRPr="00DF16F4" w:rsidRDefault="00DF16F4" w:rsidP="005D7624">
      <w:pPr>
        <w:jc w:val="both"/>
        <w:rPr>
          <w:rFonts w:ascii="Times New Roman Bold,Bold" w:hAnsi="Times New Roman Bold,Bold"/>
          <w:b/>
          <w:bCs/>
          <w:i/>
          <w:iCs/>
          <w:sz w:val="10"/>
          <w:szCs w:val="10"/>
        </w:rPr>
      </w:pPr>
    </w:p>
    <w:p w14:paraId="3E5A8D23" w14:textId="23BAFDE6" w:rsidR="004A2806" w:rsidRPr="00FD5AA6" w:rsidRDefault="004A2806" w:rsidP="005D7624">
      <w:pPr>
        <w:jc w:val="both"/>
        <w:rPr>
          <w:rFonts w:ascii="Times New Roman" w:hAnsi="Times New Roman"/>
          <w:b/>
          <w:bCs/>
          <w:i/>
          <w:iCs/>
        </w:rPr>
      </w:pPr>
      <w:r w:rsidRPr="00FD5AA6">
        <w:rPr>
          <w:rFonts w:ascii="Times New Roman Bold,Bold" w:hAnsi="Times New Roman Bold,Bold"/>
          <w:b/>
          <w:bCs/>
          <w:i/>
          <w:iCs/>
          <w:szCs w:val="22"/>
        </w:rPr>
        <w:t xml:space="preserve">Experience: </w:t>
      </w:r>
    </w:p>
    <w:p w14:paraId="32E554DA" w14:textId="6CDF00CB" w:rsidR="004A2806" w:rsidRPr="00FD5AA6" w:rsidRDefault="00DF16F4" w:rsidP="005D7624">
      <w:pPr>
        <w:jc w:val="both"/>
        <w:rPr>
          <w:rFonts w:ascii="Times New Roman" w:hAnsi="Times New Roman"/>
        </w:rPr>
      </w:pPr>
      <w:r>
        <w:rPr>
          <w:rFonts w:ascii="Times New Roman" w:hAnsi="Times New Roman"/>
          <w:szCs w:val="22"/>
        </w:rPr>
        <w:t xml:space="preserve">5 </w:t>
      </w:r>
      <w:proofErr w:type="spellStart"/>
      <w:r>
        <w:rPr>
          <w:rFonts w:ascii="Times New Roman" w:hAnsi="Times New Roman"/>
          <w:szCs w:val="22"/>
        </w:rPr>
        <w:t>years experience</w:t>
      </w:r>
      <w:proofErr w:type="spellEnd"/>
      <w:r>
        <w:rPr>
          <w:rFonts w:ascii="Times New Roman" w:hAnsi="Times New Roman"/>
          <w:szCs w:val="22"/>
        </w:rPr>
        <w:t xml:space="preserve"> in the construction industry as a supervisor or foreman. </w:t>
      </w:r>
      <w:r w:rsidR="004A2806" w:rsidRPr="00FD5AA6">
        <w:rPr>
          <w:rFonts w:ascii="Times New Roman" w:hAnsi="Times New Roman"/>
          <w:szCs w:val="22"/>
        </w:rPr>
        <w:t xml:space="preserve">Two years of increasingly responsible building inspection experience. </w:t>
      </w:r>
    </w:p>
    <w:p w14:paraId="436E5D9B" w14:textId="77777777" w:rsidR="00DF16F4" w:rsidRPr="00DF16F4" w:rsidRDefault="00DF16F4" w:rsidP="005D7624">
      <w:pPr>
        <w:jc w:val="both"/>
        <w:rPr>
          <w:rFonts w:ascii="Times New Roman,Bold" w:hAnsi="Times New Roman,Bold"/>
          <w:b/>
          <w:bCs/>
          <w:i/>
          <w:iCs/>
          <w:sz w:val="10"/>
          <w:szCs w:val="10"/>
        </w:rPr>
      </w:pPr>
    </w:p>
    <w:p w14:paraId="22F50092" w14:textId="5D70976F" w:rsidR="004A2806" w:rsidRPr="00FD5AA6" w:rsidRDefault="004A2806" w:rsidP="005D7624">
      <w:pPr>
        <w:jc w:val="both"/>
        <w:rPr>
          <w:rFonts w:ascii="Times New Roman" w:hAnsi="Times New Roman"/>
          <w:b/>
          <w:bCs/>
          <w:i/>
          <w:iCs/>
        </w:rPr>
      </w:pPr>
      <w:r w:rsidRPr="00FD5AA6">
        <w:rPr>
          <w:rFonts w:ascii="Times New Roman,Bold" w:hAnsi="Times New Roman,Bold"/>
          <w:b/>
          <w:bCs/>
          <w:i/>
          <w:iCs/>
          <w:szCs w:val="22"/>
        </w:rPr>
        <w:t xml:space="preserve">License or Certificate: </w:t>
      </w:r>
    </w:p>
    <w:p w14:paraId="2C239E8F" w14:textId="3F07028B" w:rsidR="004A2806" w:rsidRPr="00FD5AA6" w:rsidRDefault="004A2806" w:rsidP="005D7624">
      <w:pPr>
        <w:jc w:val="both"/>
        <w:rPr>
          <w:rFonts w:ascii="Times New Roman" w:hAnsi="Times New Roman"/>
        </w:rPr>
      </w:pPr>
      <w:r w:rsidRPr="00FD5AA6">
        <w:rPr>
          <w:rFonts w:ascii="Times New Roman" w:hAnsi="Times New Roman"/>
          <w:szCs w:val="22"/>
        </w:rPr>
        <w:t>Possession of</w:t>
      </w:r>
      <w:r w:rsidR="00DF16F4">
        <w:rPr>
          <w:rFonts w:ascii="Times New Roman" w:hAnsi="Times New Roman"/>
          <w:szCs w:val="22"/>
        </w:rPr>
        <w:t xml:space="preserve"> a</w:t>
      </w:r>
      <w:r w:rsidRPr="00FD5AA6">
        <w:rPr>
          <w:rFonts w:ascii="Times New Roman" w:hAnsi="Times New Roman"/>
          <w:szCs w:val="22"/>
        </w:rPr>
        <w:t xml:space="preserve"> valid driver’s license. Possession of an appropriate, valid building inspector certificate at time of hire</w:t>
      </w:r>
      <w:r w:rsidR="00DF16F4">
        <w:rPr>
          <w:rFonts w:ascii="Times New Roman" w:hAnsi="Times New Roman"/>
          <w:szCs w:val="22"/>
        </w:rPr>
        <w:t xml:space="preserve"> preferred or the ability to </w:t>
      </w:r>
      <w:r w:rsidR="00670F8E">
        <w:rPr>
          <w:rFonts w:ascii="Times New Roman" w:hAnsi="Times New Roman"/>
          <w:szCs w:val="22"/>
        </w:rPr>
        <w:t>obtain within one year of employment</w:t>
      </w:r>
      <w:r w:rsidRPr="00FD5AA6">
        <w:rPr>
          <w:rFonts w:ascii="Times New Roman" w:hAnsi="Times New Roman"/>
          <w:szCs w:val="22"/>
        </w:rPr>
        <w:t xml:space="preserve">. </w:t>
      </w:r>
    </w:p>
    <w:p w14:paraId="23CE9173" w14:textId="77777777" w:rsidR="00DF16F4" w:rsidRPr="00DF16F4" w:rsidRDefault="00DF16F4" w:rsidP="005D7624">
      <w:pPr>
        <w:jc w:val="both"/>
        <w:rPr>
          <w:rFonts w:ascii="Times New Roman,Bold" w:hAnsi="Times New Roman,Bold"/>
          <w:b/>
          <w:bCs/>
          <w:szCs w:val="22"/>
        </w:rPr>
      </w:pPr>
    </w:p>
    <w:p w14:paraId="6D868C4B" w14:textId="7C09ECCE" w:rsidR="004A2806" w:rsidRPr="00FD5AA6" w:rsidRDefault="004A2806" w:rsidP="005D7624">
      <w:pPr>
        <w:jc w:val="both"/>
        <w:rPr>
          <w:rFonts w:ascii="Times New Roman" w:hAnsi="Times New Roman"/>
          <w:b/>
          <w:bCs/>
        </w:rPr>
      </w:pPr>
      <w:r w:rsidRPr="00FD5AA6">
        <w:rPr>
          <w:rFonts w:ascii="Times New Roman,Bold" w:hAnsi="Times New Roman,Bold"/>
          <w:b/>
          <w:bCs/>
          <w:szCs w:val="22"/>
        </w:rPr>
        <w:t xml:space="preserve">PHYSICAL DEMANDS AND WORKING ENVIRONMENT </w:t>
      </w:r>
    </w:p>
    <w:p w14:paraId="36C69798" w14:textId="77777777" w:rsidR="00DF16F4" w:rsidRPr="00DF16F4" w:rsidRDefault="00DF16F4" w:rsidP="005D7624">
      <w:pPr>
        <w:jc w:val="both"/>
        <w:rPr>
          <w:rFonts w:ascii="Times New Roman,Italic" w:hAnsi="Times New Roman,Italic"/>
          <w:sz w:val="10"/>
          <w:szCs w:val="10"/>
        </w:rPr>
      </w:pPr>
    </w:p>
    <w:p w14:paraId="5DC109DD" w14:textId="46AEB0EF" w:rsidR="004A2806" w:rsidRPr="00DF16F4" w:rsidRDefault="004A2806" w:rsidP="005D7624">
      <w:pPr>
        <w:jc w:val="both"/>
        <w:rPr>
          <w:rFonts w:ascii="Times New Roman" w:hAnsi="Times New Roman"/>
          <w:szCs w:val="22"/>
        </w:rPr>
      </w:pPr>
      <w:r w:rsidRPr="00DF16F4">
        <w:rPr>
          <w:rFonts w:ascii="Times New Roman,Italic" w:hAnsi="Times New Roman,Italic"/>
          <w:szCs w:val="22"/>
        </w:rPr>
        <w:t xml:space="preserve">The conditions herein are representative of those that must be met by an employee to successfully perform the essential functions of this job. Reasonable accommodations may be made to enable individuals with disabilities to perform the essential job functions. </w:t>
      </w:r>
    </w:p>
    <w:p w14:paraId="6ACE598C" w14:textId="77777777" w:rsidR="00DF16F4" w:rsidRPr="00DF16F4" w:rsidRDefault="00DF16F4" w:rsidP="00DF16F4">
      <w:pPr>
        <w:ind w:left="720"/>
        <w:jc w:val="both"/>
        <w:rPr>
          <w:rFonts w:ascii="Times New Roman,Bold" w:hAnsi="Times New Roman,Bold"/>
          <w:b/>
          <w:bCs/>
          <w:i/>
          <w:iCs/>
          <w:sz w:val="10"/>
          <w:szCs w:val="10"/>
        </w:rPr>
      </w:pPr>
    </w:p>
    <w:p w14:paraId="51A43D6C" w14:textId="47CEFD0B" w:rsidR="004A2806" w:rsidRPr="00FD5AA6" w:rsidRDefault="004A2806" w:rsidP="00DF16F4">
      <w:pPr>
        <w:ind w:left="720"/>
        <w:jc w:val="both"/>
        <w:rPr>
          <w:rFonts w:ascii="Times New Roman" w:hAnsi="Times New Roman"/>
        </w:rPr>
      </w:pPr>
      <w:r w:rsidRPr="00FD5AA6">
        <w:rPr>
          <w:rFonts w:ascii="Times New Roman,Bold" w:hAnsi="Times New Roman,Bold"/>
          <w:b/>
          <w:bCs/>
          <w:i/>
          <w:iCs/>
          <w:szCs w:val="22"/>
        </w:rPr>
        <w:t>Environment:</w:t>
      </w:r>
      <w:r w:rsidRPr="00FD5AA6">
        <w:rPr>
          <w:rFonts w:ascii="Times New Roman,Bold" w:hAnsi="Times New Roman,Bold"/>
          <w:szCs w:val="22"/>
        </w:rPr>
        <w:t xml:space="preserve"> </w:t>
      </w:r>
      <w:r w:rsidRPr="00FD5AA6">
        <w:rPr>
          <w:rFonts w:ascii="Times New Roman" w:hAnsi="Times New Roman"/>
          <w:szCs w:val="22"/>
        </w:rPr>
        <w:t xml:space="preserve">Office, </w:t>
      </w:r>
      <w:proofErr w:type="gramStart"/>
      <w:r w:rsidRPr="00FD5AA6">
        <w:rPr>
          <w:rFonts w:ascii="Times New Roman" w:hAnsi="Times New Roman"/>
          <w:szCs w:val="22"/>
        </w:rPr>
        <w:t>field</w:t>
      </w:r>
      <w:proofErr w:type="gramEnd"/>
      <w:r w:rsidRPr="00FD5AA6">
        <w:rPr>
          <w:rFonts w:ascii="Times New Roman" w:hAnsi="Times New Roman"/>
          <w:szCs w:val="22"/>
        </w:rPr>
        <w:t xml:space="preserve"> and construction site environment; travel from site to site; work at public counter; exposure to noise, dust and electrical energy. </w:t>
      </w:r>
    </w:p>
    <w:p w14:paraId="24D545C8" w14:textId="77777777" w:rsidR="004A2806" w:rsidRPr="00FD5AA6" w:rsidRDefault="004A2806" w:rsidP="00DF16F4">
      <w:pPr>
        <w:ind w:left="720"/>
        <w:jc w:val="both"/>
        <w:rPr>
          <w:rFonts w:ascii="Times New Roman" w:hAnsi="Times New Roman"/>
        </w:rPr>
      </w:pPr>
      <w:r w:rsidRPr="00FD5AA6">
        <w:rPr>
          <w:rFonts w:ascii="Times New Roman,Bold" w:hAnsi="Times New Roman,Bold"/>
          <w:b/>
          <w:bCs/>
          <w:i/>
          <w:iCs/>
          <w:szCs w:val="22"/>
        </w:rPr>
        <w:t>Physical:</w:t>
      </w:r>
      <w:r w:rsidRPr="00FD5AA6">
        <w:rPr>
          <w:rFonts w:ascii="Times New Roman,Bold" w:hAnsi="Times New Roman,Bold"/>
          <w:szCs w:val="22"/>
        </w:rPr>
        <w:t xml:space="preserve"> </w:t>
      </w:r>
      <w:r w:rsidRPr="00FD5AA6">
        <w:rPr>
          <w:rFonts w:ascii="Times New Roman" w:hAnsi="Times New Roman"/>
          <w:szCs w:val="22"/>
        </w:rPr>
        <w:t xml:space="preserve">Sufficient physical ability to work in an office setting and operate office equipment; sit, stand, walk, climb, (i.e.: ladders, scaffolds, slopes, roofs, trenches), crawl (in attics or under flooring), and/or kneel for prolonged periods of time; sufficient mobility to work in and around construction projects; requires operating motorized vehicles. </w:t>
      </w:r>
    </w:p>
    <w:p w14:paraId="24E2D290" w14:textId="77777777" w:rsidR="004A2806" w:rsidRPr="00FD5AA6" w:rsidRDefault="004A2806" w:rsidP="00DF16F4">
      <w:pPr>
        <w:ind w:left="720"/>
        <w:jc w:val="both"/>
        <w:rPr>
          <w:rFonts w:ascii="Times New Roman" w:hAnsi="Times New Roman"/>
        </w:rPr>
      </w:pPr>
      <w:r w:rsidRPr="00FD5AA6">
        <w:rPr>
          <w:rFonts w:ascii="Times New Roman,Bold" w:hAnsi="Times New Roman,Bold"/>
          <w:b/>
          <w:bCs/>
          <w:i/>
          <w:iCs/>
          <w:szCs w:val="22"/>
        </w:rPr>
        <w:t>Vision:</w:t>
      </w:r>
      <w:r w:rsidRPr="00FD5AA6">
        <w:rPr>
          <w:rFonts w:ascii="Times New Roman,Bold" w:hAnsi="Times New Roman,Bold"/>
          <w:szCs w:val="22"/>
        </w:rPr>
        <w:t xml:space="preserve"> </w:t>
      </w:r>
      <w:r w:rsidRPr="00FD5AA6">
        <w:rPr>
          <w:rFonts w:ascii="Times New Roman" w:hAnsi="Times New Roman"/>
          <w:szCs w:val="22"/>
        </w:rPr>
        <w:t xml:space="preserve">See in the normal visual range with or without correction; vision sufficient to read computer screens and printed documents; visually inspect work in progress. </w:t>
      </w:r>
    </w:p>
    <w:p w14:paraId="2CB4AE0A" w14:textId="77777777" w:rsidR="004A2806" w:rsidRPr="00FD5AA6" w:rsidRDefault="004A2806" w:rsidP="00DF16F4">
      <w:pPr>
        <w:ind w:firstLine="720"/>
        <w:jc w:val="both"/>
        <w:rPr>
          <w:rFonts w:ascii="Times New Roman" w:hAnsi="Times New Roman"/>
        </w:rPr>
      </w:pPr>
      <w:r w:rsidRPr="00FD5AA6">
        <w:rPr>
          <w:rFonts w:ascii="Times New Roman,Bold" w:hAnsi="Times New Roman,Bold"/>
          <w:b/>
          <w:bCs/>
          <w:i/>
          <w:iCs/>
          <w:szCs w:val="22"/>
        </w:rPr>
        <w:t>Hearing</w:t>
      </w:r>
      <w:r w:rsidRPr="00FD5AA6">
        <w:rPr>
          <w:rFonts w:ascii="Times New Roman" w:hAnsi="Times New Roman"/>
          <w:b/>
          <w:bCs/>
          <w:i/>
          <w:iCs/>
          <w:szCs w:val="22"/>
        </w:rPr>
        <w:t>:</w:t>
      </w:r>
      <w:r w:rsidRPr="00FD5AA6">
        <w:rPr>
          <w:rFonts w:ascii="Times New Roman" w:hAnsi="Times New Roman"/>
          <w:szCs w:val="22"/>
        </w:rPr>
        <w:t xml:space="preserve"> Hear in the normal audio range with or without correction. </w:t>
      </w:r>
    </w:p>
    <w:p w14:paraId="2A85734D" w14:textId="69E62308" w:rsidR="004A2806" w:rsidRDefault="004A2806" w:rsidP="005D7624">
      <w:pPr>
        <w:jc w:val="both"/>
      </w:pPr>
    </w:p>
    <w:p w14:paraId="3CDACB2A" w14:textId="00504A69" w:rsidR="003E5346" w:rsidRDefault="003E5346" w:rsidP="005D7624">
      <w:pPr>
        <w:jc w:val="both"/>
      </w:pPr>
    </w:p>
    <w:p w14:paraId="2343402A" w14:textId="2862B204" w:rsidR="003E5346" w:rsidRPr="003E5346" w:rsidRDefault="003E5346" w:rsidP="005D7624">
      <w:pPr>
        <w:jc w:val="both"/>
        <w:rPr>
          <w:b/>
          <w:bCs/>
          <w:sz w:val="28"/>
          <w:szCs w:val="28"/>
        </w:rPr>
      </w:pPr>
      <w:r w:rsidRPr="003E5346">
        <w:rPr>
          <w:b/>
          <w:bCs/>
          <w:sz w:val="28"/>
          <w:szCs w:val="28"/>
        </w:rPr>
        <w:t>Contact Jim Barrett</w:t>
      </w:r>
      <w:r>
        <w:rPr>
          <w:b/>
          <w:bCs/>
          <w:sz w:val="28"/>
          <w:szCs w:val="28"/>
        </w:rPr>
        <w:t>,</w:t>
      </w:r>
      <w:r w:rsidR="002C281E">
        <w:rPr>
          <w:b/>
          <w:bCs/>
          <w:sz w:val="28"/>
          <w:szCs w:val="28"/>
        </w:rPr>
        <w:t xml:space="preserve"> </w:t>
      </w:r>
      <w:r>
        <w:rPr>
          <w:b/>
          <w:bCs/>
          <w:sz w:val="28"/>
          <w:szCs w:val="28"/>
        </w:rPr>
        <w:t>CBO</w:t>
      </w:r>
      <w:r w:rsidRPr="003E5346">
        <w:rPr>
          <w:b/>
          <w:bCs/>
          <w:sz w:val="28"/>
          <w:szCs w:val="28"/>
        </w:rPr>
        <w:t xml:space="preserve"> at jbarrett@willdan.com</w:t>
      </w:r>
    </w:p>
    <w:p w14:paraId="55365AD1" w14:textId="77777777" w:rsidR="00732DF8" w:rsidRDefault="00732DF8" w:rsidP="004A2806">
      <w:pPr>
        <w:jc w:val="both"/>
      </w:pPr>
    </w:p>
    <w:sectPr w:rsidR="00732DF8" w:rsidSect="00B8773A">
      <w:headerReference w:type="default" r:id="rId8"/>
      <w:foot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64CCD" w14:textId="77777777" w:rsidR="00FB09CA" w:rsidRDefault="00FB09CA">
      <w:r>
        <w:separator/>
      </w:r>
    </w:p>
  </w:endnote>
  <w:endnote w:type="continuationSeparator" w:id="0">
    <w:p w14:paraId="079F34E7" w14:textId="77777777" w:rsidR="00FB09CA" w:rsidRDefault="00FB0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New Roman Bold,Bold">
    <w:altName w:val="Times New Roman"/>
    <w:charset w:val="00"/>
    <w:family w:val="roman"/>
    <w:pitch w:val="default"/>
  </w:font>
  <w:font w:name="Times New Roman,Bold">
    <w:altName w:val="Times New Roman"/>
    <w:panose1 w:val="00000000000000000000"/>
    <w:charset w:val="00"/>
    <w:family w:val="roman"/>
    <w:notTrueType/>
    <w:pitch w:val="default"/>
  </w:font>
  <w:font w:name="Times New Roman,Ital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oolBoran">
    <w:altName w:val="MoolBoran"/>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3ECB6" w14:textId="77777777" w:rsidR="009920EB" w:rsidRDefault="009920EB" w:rsidP="009920EB">
    <w:pPr>
      <w:pStyle w:val="Footer"/>
    </w:pPr>
    <w:r>
      <w:rPr>
        <w:noProof/>
        <w:lang w:bidi="km-KH"/>
      </w:rPr>
      <w:drawing>
        <wp:anchor distT="0" distB="0" distL="114300" distR="114300" simplePos="0" relativeHeight="251662848" behindDoc="1" locked="0" layoutInCell="1" allowOverlap="1" wp14:anchorId="2BB3EE18" wp14:editId="30C1DB39">
          <wp:simplePos x="0" y="0"/>
          <wp:positionH relativeFrom="column">
            <wp:posOffset>3089910</wp:posOffset>
          </wp:positionH>
          <wp:positionV relativeFrom="paragraph">
            <wp:posOffset>-45085</wp:posOffset>
          </wp:positionV>
          <wp:extent cx="3162484" cy="52070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g &amp; Tagline Proposal LH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484" cy="5207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4407E" w14:textId="77777777" w:rsidR="00FB09CA" w:rsidRDefault="00FB09CA">
      <w:r>
        <w:separator/>
      </w:r>
    </w:p>
  </w:footnote>
  <w:footnote w:type="continuationSeparator" w:id="0">
    <w:p w14:paraId="0D8EC6E1" w14:textId="77777777" w:rsidR="00FB09CA" w:rsidRDefault="00FB0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ADC55" w14:textId="77777777" w:rsidR="000E19D4" w:rsidRDefault="000E19D4" w:rsidP="000E19D4">
    <w:pPr>
      <w:pStyle w:val="Header"/>
    </w:pPr>
  </w:p>
  <w:p w14:paraId="3B7358C2" w14:textId="77777777" w:rsidR="001808B7" w:rsidRPr="000E19D4" w:rsidRDefault="001808B7" w:rsidP="000E19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63C01" w14:textId="77777777" w:rsidR="009920EB" w:rsidRDefault="009920EB" w:rsidP="009920EB">
    <w:pPr>
      <w:pStyle w:val="Header"/>
    </w:pPr>
    <w:r>
      <w:rPr>
        <w:noProof/>
        <w:lang w:bidi="km-KH"/>
      </w:rPr>
      <w:drawing>
        <wp:anchor distT="0" distB="0" distL="114300" distR="114300" simplePos="0" relativeHeight="251660800" behindDoc="1" locked="0" layoutInCell="1" allowOverlap="1" wp14:anchorId="1803DEA5" wp14:editId="6781179C">
          <wp:simplePos x="0" y="0"/>
          <wp:positionH relativeFrom="column">
            <wp:posOffset>4292600</wp:posOffset>
          </wp:positionH>
          <wp:positionV relativeFrom="paragraph">
            <wp:posOffset>0</wp:posOffset>
          </wp:positionV>
          <wp:extent cx="1951646" cy="68580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Willda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646" cy="685800"/>
                  </a:xfrm>
                  <a:prstGeom prst="rect">
                    <a:avLst/>
                  </a:prstGeom>
                </pic:spPr>
              </pic:pic>
            </a:graphicData>
          </a:graphic>
        </wp:anchor>
      </w:drawing>
    </w:r>
  </w:p>
  <w:p w14:paraId="5418A5D7" w14:textId="77777777" w:rsidR="009920EB" w:rsidRDefault="009920EB" w:rsidP="009920EB">
    <w:pPr>
      <w:pStyle w:val="Header"/>
    </w:pPr>
  </w:p>
  <w:p w14:paraId="509EFAC7" w14:textId="77777777" w:rsidR="009920EB" w:rsidRDefault="009920EB" w:rsidP="009920EB">
    <w:pPr>
      <w:pStyle w:val="Header"/>
    </w:pPr>
  </w:p>
  <w:p w14:paraId="7E077DAE" w14:textId="77777777" w:rsidR="009920EB" w:rsidRDefault="009920EB" w:rsidP="009920EB">
    <w:pPr>
      <w:pStyle w:val="Header"/>
    </w:pPr>
  </w:p>
  <w:p w14:paraId="69FD7E98" w14:textId="77777777" w:rsidR="000E19D4" w:rsidRPr="009920EB" w:rsidRDefault="000E19D4" w:rsidP="009920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3700B"/>
    <w:multiLevelType w:val="hybridMultilevel"/>
    <w:tmpl w:val="580AE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11270"/>
    <w:multiLevelType w:val="multilevel"/>
    <w:tmpl w:val="27AECA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CA5BD4"/>
    <w:multiLevelType w:val="multilevel"/>
    <w:tmpl w:val="0409001D"/>
    <w:styleLink w:val="BulletStyleBefore1pt"/>
    <w:lvl w:ilvl="0">
      <w:start w:val="1"/>
      <w:numFmt w:val="bullet"/>
      <w:lvlText w:val=""/>
      <w:lvlJc w:val="left"/>
      <w:pPr>
        <w:tabs>
          <w:tab w:val="num" w:pos="360"/>
        </w:tabs>
        <w:ind w:left="360" w:hanging="360"/>
      </w:pPr>
      <w:rPr>
        <w:rFonts w:ascii="Wingdings 3" w:hAnsi="Wingdings 3" w:hint="default"/>
        <w:color w:val="333399"/>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4B4781C"/>
    <w:multiLevelType w:val="multilevel"/>
    <w:tmpl w:val="0409001D"/>
    <w:styleLink w:val="Bullets"/>
    <w:lvl w:ilvl="0">
      <w:start w:val="1"/>
      <w:numFmt w:val="bullet"/>
      <w:lvlText w:val=""/>
      <w:lvlJc w:val="left"/>
      <w:pPr>
        <w:tabs>
          <w:tab w:val="num" w:pos="360"/>
        </w:tabs>
        <w:ind w:left="1080" w:hanging="360"/>
      </w:pPr>
      <w:rPr>
        <w:rFonts w:ascii="Wingdings 3" w:hAnsi="Wingdings 3" w:hint="default"/>
        <w:color w:val="333399"/>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7CE79DB"/>
    <w:multiLevelType w:val="hybridMultilevel"/>
    <w:tmpl w:val="4AE0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D921DB"/>
    <w:multiLevelType w:val="hybridMultilevel"/>
    <w:tmpl w:val="1DAA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E4230D"/>
    <w:multiLevelType w:val="multilevel"/>
    <w:tmpl w:val="CA1E7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num>
  <w:num w:numId="3">
    <w:abstractNumId w:val="2"/>
  </w:num>
  <w:num w:numId="4">
    <w:abstractNumId w:val="6"/>
  </w:num>
  <w:num w:numId="5">
    <w:abstractNumId w:val="1"/>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8B7"/>
    <w:rsid w:val="00010E91"/>
    <w:rsid w:val="000425EB"/>
    <w:rsid w:val="00051EB0"/>
    <w:rsid w:val="0007161F"/>
    <w:rsid w:val="000C1EC1"/>
    <w:rsid w:val="000D5F6B"/>
    <w:rsid w:val="000E19D4"/>
    <w:rsid w:val="00113308"/>
    <w:rsid w:val="00133B59"/>
    <w:rsid w:val="0014772E"/>
    <w:rsid w:val="001575E4"/>
    <w:rsid w:val="001808B7"/>
    <w:rsid w:val="00196300"/>
    <w:rsid w:val="001A5233"/>
    <w:rsid w:val="001C56A9"/>
    <w:rsid w:val="001C5AB1"/>
    <w:rsid w:val="001F366A"/>
    <w:rsid w:val="001F5934"/>
    <w:rsid w:val="001F6936"/>
    <w:rsid w:val="00214C17"/>
    <w:rsid w:val="002C281E"/>
    <w:rsid w:val="002C4FE0"/>
    <w:rsid w:val="002F10E0"/>
    <w:rsid w:val="0032130F"/>
    <w:rsid w:val="00323392"/>
    <w:rsid w:val="00346460"/>
    <w:rsid w:val="0035498E"/>
    <w:rsid w:val="00361F92"/>
    <w:rsid w:val="0037315B"/>
    <w:rsid w:val="00374CA4"/>
    <w:rsid w:val="00382917"/>
    <w:rsid w:val="003E32C7"/>
    <w:rsid w:val="003E5346"/>
    <w:rsid w:val="004102DF"/>
    <w:rsid w:val="00424F74"/>
    <w:rsid w:val="00432AC2"/>
    <w:rsid w:val="0047591F"/>
    <w:rsid w:val="004A2806"/>
    <w:rsid w:val="004C7F11"/>
    <w:rsid w:val="004F6321"/>
    <w:rsid w:val="005B6EE9"/>
    <w:rsid w:val="005C2B05"/>
    <w:rsid w:val="005C4911"/>
    <w:rsid w:val="005C6667"/>
    <w:rsid w:val="005D7624"/>
    <w:rsid w:val="005E4CF5"/>
    <w:rsid w:val="005F19FC"/>
    <w:rsid w:val="006339E2"/>
    <w:rsid w:val="0064444C"/>
    <w:rsid w:val="00670F8E"/>
    <w:rsid w:val="00673B28"/>
    <w:rsid w:val="006775CE"/>
    <w:rsid w:val="00682ACB"/>
    <w:rsid w:val="00695EDA"/>
    <w:rsid w:val="006C0CD9"/>
    <w:rsid w:val="006C6CEB"/>
    <w:rsid w:val="006D02A1"/>
    <w:rsid w:val="006E381A"/>
    <w:rsid w:val="007255E2"/>
    <w:rsid w:val="00732DF8"/>
    <w:rsid w:val="00745828"/>
    <w:rsid w:val="00777C9E"/>
    <w:rsid w:val="007B5E5A"/>
    <w:rsid w:val="007C240C"/>
    <w:rsid w:val="007C624C"/>
    <w:rsid w:val="007D0506"/>
    <w:rsid w:val="008215E8"/>
    <w:rsid w:val="00823374"/>
    <w:rsid w:val="00823DCA"/>
    <w:rsid w:val="008423A5"/>
    <w:rsid w:val="0086605A"/>
    <w:rsid w:val="00867D3F"/>
    <w:rsid w:val="00875797"/>
    <w:rsid w:val="008B7673"/>
    <w:rsid w:val="008C0760"/>
    <w:rsid w:val="008C6FE2"/>
    <w:rsid w:val="008D2024"/>
    <w:rsid w:val="00913514"/>
    <w:rsid w:val="00931C4C"/>
    <w:rsid w:val="00941B6E"/>
    <w:rsid w:val="00967BB2"/>
    <w:rsid w:val="00984EF3"/>
    <w:rsid w:val="009920EB"/>
    <w:rsid w:val="00992B41"/>
    <w:rsid w:val="009B70C7"/>
    <w:rsid w:val="00A302E8"/>
    <w:rsid w:val="00A52408"/>
    <w:rsid w:val="00A65B37"/>
    <w:rsid w:val="00A72674"/>
    <w:rsid w:val="00A87B9F"/>
    <w:rsid w:val="00A94037"/>
    <w:rsid w:val="00AA716D"/>
    <w:rsid w:val="00AB3D8D"/>
    <w:rsid w:val="00AC3E7E"/>
    <w:rsid w:val="00AD4007"/>
    <w:rsid w:val="00AE23AB"/>
    <w:rsid w:val="00B12BC4"/>
    <w:rsid w:val="00B7198D"/>
    <w:rsid w:val="00B812F4"/>
    <w:rsid w:val="00B8773A"/>
    <w:rsid w:val="00BC1487"/>
    <w:rsid w:val="00C03EFF"/>
    <w:rsid w:val="00C427AC"/>
    <w:rsid w:val="00C80DB0"/>
    <w:rsid w:val="00C866E1"/>
    <w:rsid w:val="00C960A5"/>
    <w:rsid w:val="00CA245F"/>
    <w:rsid w:val="00D13939"/>
    <w:rsid w:val="00D413DD"/>
    <w:rsid w:val="00D437FC"/>
    <w:rsid w:val="00D96121"/>
    <w:rsid w:val="00DF16F4"/>
    <w:rsid w:val="00DF366F"/>
    <w:rsid w:val="00E03B1B"/>
    <w:rsid w:val="00E16742"/>
    <w:rsid w:val="00E55FC3"/>
    <w:rsid w:val="00E662B3"/>
    <w:rsid w:val="00E91191"/>
    <w:rsid w:val="00E939CB"/>
    <w:rsid w:val="00E96DDD"/>
    <w:rsid w:val="00EB5B82"/>
    <w:rsid w:val="00EF3A1C"/>
    <w:rsid w:val="00F0634C"/>
    <w:rsid w:val="00F14624"/>
    <w:rsid w:val="00F16B6D"/>
    <w:rsid w:val="00F57187"/>
    <w:rsid w:val="00FB09CA"/>
    <w:rsid w:val="00FC1F53"/>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9452B8"/>
  <w15:docId w15:val="{D359B8AF-247F-471A-A4C5-208E687BF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9FC"/>
    <w:rPr>
      <w:rFonts w:asciiTheme="minorHAnsi" w:hAnsiTheme="minorHAns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8C6FE2"/>
    <w:rPr>
      <w:rFonts w:ascii="Lucida Sans" w:hAnsi="Lucida Sans"/>
      <w:color w:val="808080"/>
      <w:sz w:val="16"/>
    </w:rPr>
  </w:style>
  <w:style w:type="numbering" w:customStyle="1" w:styleId="Bullets">
    <w:name w:val="Bullets"/>
    <w:aliases w:val="Before:  1 pt"/>
    <w:basedOn w:val="NoList"/>
    <w:rsid w:val="008C0760"/>
    <w:pPr>
      <w:numPr>
        <w:numId w:val="1"/>
      </w:numPr>
    </w:pPr>
  </w:style>
  <w:style w:type="numbering" w:customStyle="1" w:styleId="BulletStyleBefore1pt">
    <w:name w:val="Bullet Style Before:  1 pt"/>
    <w:basedOn w:val="NoList"/>
    <w:rsid w:val="001575E4"/>
    <w:pPr>
      <w:numPr>
        <w:numId w:val="3"/>
      </w:numPr>
    </w:pPr>
  </w:style>
  <w:style w:type="table" w:styleId="TableGrid">
    <w:name w:val="Table Grid"/>
    <w:basedOn w:val="TableNormal"/>
    <w:rsid w:val="00F16B6D"/>
    <w:rPr>
      <w:sz w:val="24"/>
    </w:rPr>
    <w:tblPr/>
  </w:style>
  <w:style w:type="paragraph" w:customStyle="1" w:styleId="08BodyCopybold11pts">
    <w:name w:val="08 Body Copy (bold) 11pts"/>
    <w:basedOn w:val="Normal"/>
    <w:rsid w:val="00B812F4"/>
    <w:pPr>
      <w:tabs>
        <w:tab w:val="left" w:pos="360"/>
        <w:tab w:val="right" w:pos="8640"/>
      </w:tabs>
      <w:spacing w:after="240" w:line="240" w:lineRule="exact"/>
    </w:pPr>
    <w:rPr>
      <w:b/>
      <w:bCs/>
      <w:szCs w:val="22"/>
    </w:rPr>
  </w:style>
  <w:style w:type="paragraph" w:customStyle="1" w:styleId="07BodyCopynormal11pts">
    <w:name w:val="07 Body Copy (normal) 11pts"/>
    <w:basedOn w:val="Normal"/>
    <w:rsid w:val="00B812F4"/>
    <w:pPr>
      <w:tabs>
        <w:tab w:val="left" w:pos="360"/>
        <w:tab w:val="right" w:pos="8640"/>
      </w:tabs>
      <w:spacing w:after="240" w:line="240" w:lineRule="exact"/>
    </w:pPr>
    <w:rPr>
      <w:bCs/>
      <w:szCs w:val="22"/>
    </w:rPr>
  </w:style>
  <w:style w:type="paragraph" w:customStyle="1" w:styleId="07BodyCopybold11ptsBold">
    <w:name w:val="07 Body Copy (bold) 11pts + Bold"/>
    <w:basedOn w:val="07BodyCopynormal11pts"/>
    <w:rsid w:val="00B812F4"/>
    <w:rPr>
      <w:b/>
    </w:rPr>
  </w:style>
  <w:style w:type="paragraph" w:customStyle="1" w:styleId="07BodyCopybold12ptsBold">
    <w:name w:val="07 Body Copy (bold) 12pts + Bold"/>
    <w:basedOn w:val="07BodyCopynormal11pts"/>
    <w:rsid w:val="00B812F4"/>
    <w:rPr>
      <w:b/>
      <w:sz w:val="24"/>
    </w:rPr>
  </w:style>
  <w:style w:type="paragraph" w:customStyle="1" w:styleId="Section-Page">
    <w:name w:val="Section - Page"/>
    <w:basedOn w:val="Footer"/>
    <w:rsid w:val="00E55FC3"/>
    <w:pPr>
      <w:tabs>
        <w:tab w:val="clear" w:pos="4320"/>
        <w:tab w:val="clear" w:pos="8640"/>
        <w:tab w:val="right" w:pos="10080"/>
      </w:tabs>
    </w:pPr>
    <w:rPr>
      <w:rFonts w:ascii="Lucida Sans" w:hAnsi="Lucida Sans"/>
      <w:color w:val="808080"/>
      <w:sz w:val="16"/>
    </w:rPr>
  </w:style>
  <w:style w:type="paragraph" w:styleId="Footer">
    <w:name w:val="footer"/>
    <w:basedOn w:val="Normal"/>
    <w:rsid w:val="00E55FC3"/>
    <w:pPr>
      <w:tabs>
        <w:tab w:val="center" w:pos="4320"/>
        <w:tab w:val="right" w:pos="8640"/>
      </w:tabs>
    </w:pPr>
  </w:style>
  <w:style w:type="paragraph" w:customStyle="1" w:styleId="01ResumeName">
    <w:name w:val="01 Resume Name"/>
    <w:basedOn w:val="Normal"/>
    <w:rsid w:val="00E55FC3"/>
    <w:pPr>
      <w:tabs>
        <w:tab w:val="right" w:pos="8640"/>
      </w:tabs>
      <w:autoSpaceDE w:val="0"/>
      <w:autoSpaceDN w:val="0"/>
      <w:adjustRightInd w:val="0"/>
      <w:spacing w:after="120" w:line="320" w:lineRule="atLeast"/>
      <w:jc w:val="right"/>
      <w:textAlignment w:val="baseline"/>
    </w:pPr>
    <w:rPr>
      <w:rFonts w:ascii="Helvetica" w:hAnsi="Helvetica"/>
      <w:b/>
      <w:bCs/>
      <w:color w:val="003E69"/>
      <w:sz w:val="32"/>
      <w:szCs w:val="20"/>
    </w:rPr>
  </w:style>
  <w:style w:type="paragraph" w:customStyle="1" w:styleId="01Paralevel1">
    <w:name w:val="01 Para level 1"/>
    <w:basedOn w:val="Normal"/>
    <w:rsid w:val="00C80DB0"/>
    <w:pPr>
      <w:autoSpaceDE w:val="0"/>
      <w:autoSpaceDN w:val="0"/>
      <w:adjustRightInd w:val="0"/>
      <w:spacing w:after="120" w:line="320" w:lineRule="atLeast"/>
      <w:textAlignment w:val="baseline"/>
    </w:pPr>
    <w:rPr>
      <w:rFonts w:ascii="Helvetica" w:hAnsi="Helvetica"/>
      <w:b/>
      <w:bCs/>
      <w:noProof/>
      <w:color w:val="003E69"/>
      <w:sz w:val="32"/>
      <w:szCs w:val="20"/>
    </w:rPr>
  </w:style>
  <w:style w:type="paragraph" w:customStyle="1" w:styleId="02Paralevel2">
    <w:name w:val="02 Para level 2"/>
    <w:basedOn w:val="Normal"/>
    <w:rsid w:val="0037315B"/>
    <w:pPr>
      <w:autoSpaceDE w:val="0"/>
      <w:autoSpaceDN w:val="0"/>
      <w:adjustRightInd w:val="0"/>
      <w:spacing w:before="240" w:after="130" w:line="260" w:lineRule="exact"/>
      <w:textAlignment w:val="baseline"/>
    </w:pPr>
    <w:rPr>
      <w:rFonts w:ascii="Helvetica" w:hAnsi="Helvetica" w:cs="Lucida Sans Unicode"/>
      <w:b/>
      <w:noProof/>
      <w:color w:val="5F5F5F"/>
      <w:sz w:val="28"/>
    </w:rPr>
  </w:style>
  <w:style w:type="paragraph" w:customStyle="1" w:styleId="BodyText105">
    <w:name w:val="Body Text 10.5"/>
    <w:basedOn w:val="Normal"/>
    <w:rsid w:val="0014772E"/>
    <w:pPr>
      <w:autoSpaceDE w:val="0"/>
      <w:autoSpaceDN w:val="0"/>
      <w:adjustRightInd w:val="0"/>
      <w:spacing w:after="144"/>
    </w:pPr>
    <w:rPr>
      <w:sz w:val="21"/>
      <w:szCs w:val="23"/>
    </w:rPr>
  </w:style>
  <w:style w:type="paragraph" w:customStyle="1" w:styleId="StyleHelveticaBoldIndigoLinespacingDouble">
    <w:name w:val="Style Helvetica Bold Indigo Line spacing:  Double"/>
    <w:basedOn w:val="Normal"/>
    <w:rsid w:val="00AE23AB"/>
    <w:pPr>
      <w:spacing w:line="480" w:lineRule="auto"/>
    </w:pPr>
    <w:rPr>
      <w:rFonts w:ascii="Helvetica" w:hAnsi="Helvetica"/>
      <w:b/>
      <w:bCs/>
      <w:color w:val="333399"/>
      <w:szCs w:val="20"/>
    </w:rPr>
  </w:style>
  <w:style w:type="paragraph" w:styleId="Header">
    <w:name w:val="header"/>
    <w:basedOn w:val="Normal"/>
    <w:rsid w:val="001808B7"/>
    <w:pPr>
      <w:tabs>
        <w:tab w:val="center" w:pos="4320"/>
        <w:tab w:val="right" w:pos="8640"/>
      </w:tabs>
    </w:pPr>
  </w:style>
  <w:style w:type="paragraph" w:styleId="ListParagraph">
    <w:name w:val="List Paragraph"/>
    <w:basedOn w:val="Normal"/>
    <w:uiPriority w:val="34"/>
    <w:qFormat/>
    <w:rsid w:val="004A2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1174</Words>
  <Characters>7358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Willdan Group</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Sara Nash</cp:lastModifiedBy>
  <cp:revision>2</cp:revision>
  <cp:lastPrinted>2020-10-13T20:09:00Z</cp:lastPrinted>
  <dcterms:created xsi:type="dcterms:W3CDTF">2020-10-15T20:28:00Z</dcterms:created>
  <dcterms:modified xsi:type="dcterms:W3CDTF">2020-10-15T20:28:00Z</dcterms:modified>
</cp:coreProperties>
</file>